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E2" w:rsidRPr="00090F65" w:rsidRDefault="000B5EE2" w:rsidP="00C23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65">
        <w:rPr>
          <w:rFonts w:ascii="Times New Roman" w:hAnsi="Times New Roman" w:cs="Times New Roman"/>
          <w:b/>
          <w:sz w:val="28"/>
          <w:szCs w:val="28"/>
        </w:rPr>
        <w:t>ГАЗОВЫЕ БАЛЛОНЫ: КАК УБЕРЕЧЬ СЕБЯ И БЛИЗКИХ?</w:t>
      </w:r>
    </w:p>
    <w:p w:rsidR="000B5EE2" w:rsidRPr="00090F65" w:rsidRDefault="000B5EE2" w:rsidP="000B5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FDB" w:rsidRPr="00090F65" w:rsidRDefault="00127ED2" w:rsidP="001E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2019 </w:t>
      </w:r>
      <w:r w:rsidR="00762FA5" w:rsidRPr="00090F65">
        <w:rPr>
          <w:rFonts w:ascii="Times New Roman" w:hAnsi="Times New Roman" w:cs="Times New Roman"/>
          <w:sz w:val="28"/>
          <w:szCs w:val="28"/>
        </w:rPr>
        <w:t>год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762FA5" w:rsidRPr="00090F65">
        <w:rPr>
          <w:rFonts w:ascii="Times New Roman" w:hAnsi="Times New Roman" w:cs="Times New Roman"/>
          <w:sz w:val="28"/>
          <w:szCs w:val="28"/>
        </w:rPr>
        <w:t xml:space="preserve">начался с </w:t>
      </w:r>
      <w:r w:rsidR="00940F26" w:rsidRPr="00090F65">
        <w:rPr>
          <w:rFonts w:ascii="Times New Roman" w:hAnsi="Times New Roman" w:cs="Times New Roman"/>
          <w:sz w:val="28"/>
          <w:szCs w:val="28"/>
        </w:rPr>
        <w:t>катастроф</w:t>
      </w:r>
      <w:r w:rsidRPr="00090F65">
        <w:rPr>
          <w:rFonts w:ascii="Times New Roman" w:hAnsi="Times New Roman" w:cs="Times New Roman"/>
          <w:sz w:val="28"/>
          <w:szCs w:val="28"/>
        </w:rPr>
        <w:t>. Взрывы газа</w:t>
      </w:r>
      <w:r w:rsidR="00762FA5" w:rsidRPr="00090F65">
        <w:rPr>
          <w:rFonts w:ascii="Times New Roman" w:hAnsi="Times New Roman" w:cs="Times New Roman"/>
          <w:sz w:val="28"/>
          <w:szCs w:val="28"/>
        </w:rPr>
        <w:t xml:space="preserve"> в 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многоквартирных жилых домах в </w:t>
      </w:r>
      <w:r w:rsidR="00762FA5" w:rsidRPr="00090F65">
        <w:rPr>
          <w:rFonts w:ascii="Times New Roman" w:hAnsi="Times New Roman" w:cs="Times New Roman"/>
          <w:sz w:val="28"/>
          <w:szCs w:val="28"/>
        </w:rPr>
        <w:t xml:space="preserve">Магнитогорске </w:t>
      </w:r>
      <w:r w:rsidRPr="00090F65">
        <w:rPr>
          <w:rFonts w:ascii="Times New Roman" w:hAnsi="Times New Roman" w:cs="Times New Roman"/>
          <w:sz w:val="28"/>
          <w:szCs w:val="28"/>
        </w:rPr>
        <w:t xml:space="preserve">и </w:t>
      </w:r>
      <w:r w:rsidR="00762FA5" w:rsidRPr="00090F65">
        <w:rPr>
          <w:rFonts w:ascii="Times New Roman" w:hAnsi="Times New Roman" w:cs="Times New Roman"/>
          <w:sz w:val="28"/>
          <w:szCs w:val="28"/>
        </w:rPr>
        <w:t>Шахтах</w:t>
      </w:r>
      <w:r w:rsidR="00574418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762FA5" w:rsidRPr="00090F65">
        <w:rPr>
          <w:rFonts w:ascii="Times New Roman" w:hAnsi="Times New Roman" w:cs="Times New Roman"/>
          <w:sz w:val="28"/>
          <w:szCs w:val="28"/>
        </w:rPr>
        <w:t xml:space="preserve">унесли </w:t>
      </w:r>
      <w:r w:rsidR="00CD5FA0" w:rsidRPr="00090F65">
        <w:rPr>
          <w:rFonts w:ascii="Times New Roman" w:hAnsi="Times New Roman" w:cs="Times New Roman"/>
          <w:sz w:val="28"/>
          <w:szCs w:val="28"/>
        </w:rPr>
        <w:t xml:space="preserve">человеческие </w:t>
      </w:r>
      <w:r w:rsidR="00762FA5" w:rsidRPr="00090F65">
        <w:rPr>
          <w:rFonts w:ascii="Times New Roman" w:hAnsi="Times New Roman" w:cs="Times New Roman"/>
          <w:sz w:val="28"/>
          <w:szCs w:val="28"/>
        </w:rPr>
        <w:t>жизни</w:t>
      </w:r>
      <w:r w:rsidRPr="00090F65">
        <w:rPr>
          <w:rFonts w:ascii="Times New Roman" w:hAnsi="Times New Roman" w:cs="Times New Roman"/>
          <w:sz w:val="28"/>
          <w:szCs w:val="28"/>
        </w:rPr>
        <w:t xml:space="preserve"> и оставили семьи без</w:t>
      </w:r>
      <w:r w:rsidR="00762FA5" w:rsidRPr="00090F65">
        <w:rPr>
          <w:rFonts w:ascii="Times New Roman" w:hAnsi="Times New Roman" w:cs="Times New Roman"/>
          <w:sz w:val="28"/>
          <w:szCs w:val="28"/>
        </w:rPr>
        <w:t xml:space="preserve"> крыши над головой. </w:t>
      </w:r>
      <w:r w:rsidR="00A835C4" w:rsidRPr="00090F65">
        <w:rPr>
          <w:rFonts w:ascii="Times New Roman" w:hAnsi="Times New Roman" w:cs="Times New Roman"/>
          <w:sz w:val="28"/>
          <w:szCs w:val="28"/>
        </w:rPr>
        <w:t>Обстоятельства происшествий устанавливаются, в причинах трагедий еще предстоит разобраться следствию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. Как показывает практика, к </w:t>
      </w:r>
      <w:r w:rsidR="00A835C4" w:rsidRPr="00090F65">
        <w:rPr>
          <w:rFonts w:ascii="Times New Roman" w:hAnsi="Times New Roman" w:cs="Times New Roman"/>
          <w:sz w:val="28"/>
          <w:szCs w:val="28"/>
        </w:rPr>
        <w:t>непоправимым последствиям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ED395E" w:rsidRPr="00090F65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приводит не </w:t>
      </w:r>
      <w:r w:rsidR="00BC05AA" w:rsidRPr="00090F65">
        <w:rPr>
          <w:rFonts w:ascii="Times New Roman" w:hAnsi="Times New Roman" w:cs="Times New Roman"/>
          <w:sz w:val="28"/>
          <w:szCs w:val="28"/>
        </w:rPr>
        <w:t>ч</w:t>
      </w:r>
      <w:r w:rsidR="00940F26" w:rsidRPr="00090F65">
        <w:rPr>
          <w:rFonts w:ascii="Times New Roman" w:hAnsi="Times New Roman" w:cs="Times New Roman"/>
          <w:sz w:val="28"/>
          <w:szCs w:val="28"/>
        </w:rPr>
        <w:t>то иное, как человеческая беспечность</w:t>
      </w:r>
      <w:r w:rsidR="0098221A" w:rsidRPr="00090F65">
        <w:rPr>
          <w:rFonts w:ascii="Times New Roman" w:hAnsi="Times New Roman" w:cs="Times New Roman"/>
          <w:sz w:val="28"/>
          <w:szCs w:val="28"/>
        </w:rPr>
        <w:t>. Это и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762FA5" w:rsidRPr="00090F65">
        <w:rPr>
          <w:rFonts w:ascii="Times New Roman" w:hAnsi="Times New Roman" w:cs="Times New Roman"/>
          <w:sz w:val="28"/>
          <w:szCs w:val="28"/>
        </w:rPr>
        <w:t>нарушение п</w:t>
      </w:r>
      <w:r w:rsidR="00574418" w:rsidRPr="00090F65">
        <w:rPr>
          <w:rFonts w:ascii="Times New Roman" w:hAnsi="Times New Roman" w:cs="Times New Roman"/>
          <w:sz w:val="28"/>
          <w:szCs w:val="28"/>
        </w:rPr>
        <w:t xml:space="preserve">равил пользования газом в быту, </w:t>
      </w:r>
      <w:r w:rsidR="00F7546C" w:rsidRPr="00090F65">
        <w:rPr>
          <w:rFonts w:ascii="Times New Roman" w:hAnsi="Times New Roman" w:cs="Times New Roman"/>
          <w:sz w:val="28"/>
          <w:szCs w:val="28"/>
        </w:rPr>
        <w:t xml:space="preserve">и 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незаконные </w:t>
      </w:r>
      <w:r w:rsidR="00574418" w:rsidRPr="00090F65">
        <w:rPr>
          <w:rFonts w:ascii="Times New Roman" w:hAnsi="Times New Roman" w:cs="Times New Roman"/>
          <w:sz w:val="28"/>
          <w:szCs w:val="28"/>
        </w:rPr>
        <w:t>перепланировки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CD5FA0" w:rsidRPr="00090F65">
        <w:rPr>
          <w:rFonts w:ascii="Times New Roman" w:hAnsi="Times New Roman" w:cs="Times New Roman"/>
          <w:sz w:val="28"/>
          <w:szCs w:val="28"/>
        </w:rPr>
        <w:t xml:space="preserve">газифицированных помещений </w:t>
      </w:r>
      <w:r w:rsidR="00940F26" w:rsidRPr="00090F65">
        <w:rPr>
          <w:rFonts w:ascii="Times New Roman" w:hAnsi="Times New Roman" w:cs="Times New Roman"/>
          <w:sz w:val="28"/>
          <w:szCs w:val="28"/>
        </w:rPr>
        <w:t>и</w:t>
      </w:r>
      <w:r w:rsidR="00F7546C" w:rsidRPr="00090F65">
        <w:rPr>
          <w:rFonts w:ascii="Times New Roman" w:hAnsi="Times New Roman" w:cs="Times New Roman"/>
          <w:sz w:val="28"/>
          <w:szCs w:val="28"/>
        </w:rPr>
        <w:t>ли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ED395E" w:rsidRPr="00090F65">
        <w:rPr>
          <w:rFonts w:ascii="Times New Roman" w:hAnsi="Times New Roman" w:cs="Times New Roman"/>
          <w:sz w:val="28"/>
          <w:szCs w:val="28"/>
        </w:rPr>
        <w:t xml:space="preserve">самовольное 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переустройство сетей, </w:t>
      </w:r>
      <w:r w:rsidR="00F7546C" w:rsidRPr="00090F65">
        <w:rPr>
          <w:rFonts w:ascii="Times New Roman" w:hAnsi="Times New Roman" w:cs="Times New Roman"/>
          <w:sz w:val="28"/>
          <w:szCs w:val="28"/>
        </w:rPr>
        <w:t xml:space="preserve">и </w:t>
      </w:r>
      <w:r w:rsidR="00940F26" w:rsidRPr="00090F65">
        <w:rPr>
          <w:rFonts w:ascii="Times New Roman" w:hAnsi="Times New Roman" w:cs="Times New Roman"/>
          <w:sz w:val="28"/>
          <w:szCs w:val="28"/>
        </w:rPr>
        <w:t xml:space="preserve">вмешательство в работу газового оборудования или </w:t>
      </w:r>
      <w:r w:rsidR="00574418" w:rsidRPr="00090F65">
        <w:rPr>
          <w:rFonts w:ascii="Times New Roman" w:hAnsi="Times New Roman" w:cs="Times New Roman"/>
          <w:sz w:val="28"/>
          <w:szCs w:val="28"/>
        </w:rPr>
        <w:t xml:space="preserve">допуск к </w:t>
      </w:r>
      <w:r w:rsidR="00E92431" w:rsidRPr="00090F65">
        <w:rPr>
          <w:rFonts w:ascii="Times New Roman" w:hAnsi="Times New Roman" w:cs="Times New Roman"/>
          <w:sz w:val="28"/>
          <w:szCs w:val="28"/>
        </w:rPr>
        <w:t>нему</w:t>
      </w:r>
      <w:r w:rsidR="00574418" w:rsidRPr="00090F65">
        <w:rPr>
          <w:rFonts w:ascii="Times New Roman" w:hAnsi="Times New Roman" w:cs="Times New Roman"/>
          <w:sz w:val="28"/>
          <w:szCs w:val="28"/>
        </w:rPr>
        <w:t xml:space="preserve"> людей, не имеющих </w:t>
      </w:r>
      <w:r w:rsidR="00940F26" w:rsidRPr="00090F65">
        <w:rPr>
          <w:rFonts w:ascii="Times New Roman" w:hAnsi="Times New Roman" w:cs="Times New Roman"/>
          <w:sz w:val="28"/>
          <w:szCs w:val="28"/>
        </w:rPr>
        <w:t>для этого</w:t>
      </w:r>
      <w:r w:rsidR="00574418" w:rsidRPr="00090F65">
        <w:rPr>
          <w:rFonts w:ascii="Times New Roman" w:hAnsi="Times New Roman" w:cs="Times New Roman"/>
          <w:sz w:val="28"/>
          <w:szCs w:val="28"/>
        </w:rPr>
        <w:t xml:space="preserve"> нужной квалификации.</w:t>
      </w:r>
    </w:p>
    <w:p w:rsidR="00962140" w:rsidRPr="00090F65" w:rsidRDefault="00BE0091" w:rsidP="001E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Fonts w:ascii="Times New Roman" w:hAnsi="Times New Roman" w:cs="Times New Roman"/>
          <w:sz w:val="28"/>
          <w:szCs w:val="28"/>
        </w:rPr>
        <w:t>К сожалению, череду взрывов бытового газа продолжили взрывы газовых баллонов. В конце января взорвался газовый баллон в жилом доме в Балашихе, в кафе в Саратовской области празднование юбилея закончилось трагедией из-за взрыва газового баллона, в Краснодарском крае в частном доме от взрыва пострадали 2 человека.</w:t>
      </w:r>
      <w:r w:rsidR="00AF5A84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AE08B8" w:rsidRPr="00090F65">
        <w:rPr>
          <w:rFonts w:ascii="Times New Roman" w:hAnsi="Times New Roman" w:cs="Times New Roman"/>
          <w:sz w:val="28"/>
          <w:szCs w:val="28"/>
        </w:rPr>
        <w:t>Череда «баллонных» ЧП прошла по России и в</w:t>
      </w:r>
      <w:r w:rsidR="00CD5FA0" w:rsidRPr="00090F65">
        <w:rPr>
          <w:rFonts w:ascii="Times New Roman" w:hAnsi="Times New Roman" w:cs="Times New Roman"/>
          <w:sz w:val="28"/>
          <w:szCs w:val="28"/>
        </w:rPr>
        <w:t xml:space="preserve"> 2018 году. </w:t>
      </w:r>
      <w:r w:rsidR="00AE08B8" w:rsidRPr="00090F65">
        <w:rPr>
          <w:rFonts w:ascii="Times New Roman" w:hAnsi="Times New Roman" w:cs="Times New Roman"/>
          <w:sz w:val="28"/>
          <w:szCs w:val="28"/>
        </w:rPr>
        <w:t>Воронеж, Ростов-на-Дону, Адлер, Самарская область, Санкт-Петербург и Ленинградская область – и это далеко не полный список</w:t>
      </w:r>
      <w:r w:rsidR="00CD5FA0" w:rsidRPr="00090F65">
        <w:rPr>
          <w:rFonts w:ascii="Times New Roman" w:hAnsi="Times New Roman" w:cs="Times New Roman"/>
          <w:sz w:val="28"/>
          <w:szCs w:val="28"/>
        </w:rPr>
        <w:t xml:space="preserve">. </w:t>
      </w:r>
      <w:r w:rsidR="006A4D32" w:rsidRPr="00090F65">
        <w:rPr>
          <w:rFonts w:ascii="Times New Roman" w:hAnsi="Times New Roman" w:cs="Times New Roman"/>
          <w:sz w:val="28"/>
          <w:szCs w:val="28"/>
        </w:rPr>
        <w:t>Разрушаются дома, получают тяжелые травмы и даже гибнут люди</w:t>
      </w:r>
      <w:r w:rsidR="00206C30" w:rsidRPr="00090F65">
        <w:rPr>
          <w:rFonts w:ascii="Times New Roman" w:hAnsi="Times New Roman" w:cs="Times New Roman"/>
          <w:sz w:val="28"/>
          <w:szCs w:val="28"/>
        </w:rPr>
        <w:t xml:space="preserve">: </w:t>
      </w:r>
      <w:r w:rsidR="00BD6F43" w:rsidRPr="00090F65">
        <w:rPr>
          <w:rFonts w:ascii="Times New Roman" w:hAnsi="Times New Roman" w:cs="Times New Roman"/>
          <w:sz w:val="28"/>
          <w:szCs w:val="28"/>
        </w:rPr>
        <w:t xml:space="preserve">жертвами </w:t>
      </w:r>
      <w:r w:rsidR="00574418" w:rsidRPr="00090F65">
        <w:rPr>
          <w:rFonts w:ascii="Times New Roman" w:hAnsi="Times New Roman" w:cs="Times New Roman"/>
          <w:sz w:val="28"/>
          <w:szCs w:val="28"/>
        </w:rPr>
        <w:t>взрыв</w:t>
      </w:r>
      <w:r w:rsidR="00BD6F43" w:rsidRPr="00090F65">
        <w:rPr>
          <w:rFonts w:ascii="Times New Roman" w:hAnsi="Times New Roman" w:cs="Times New Roman"/>
          <w:sz w:val="28"/>
          <w:szCs w:val="28"/>
        </w:rPr>
        <w:t>а</w:t>
      </w:r>
      <w:r w:rsidR="00574418" w:rsidRPr="00090F65">
        <w:rPr>
          <w:rFonts w:ascii="Times New Roman" w:hAnsi="Times New Roman" w:cs="Times New Roman"/>
          <w:sz w:val="28"/>
          <w:szCs w:val="28"/>
        </w:rPr>
        <w:t xml:space="preserve"> газового баллона в Красном селе </w:t>
      </w:r>
      <w:r w:rsidR="00206C30" w:rsidRPr="00090F65">
        <w:rPr>
          <w:rFonts w:ascii="Times New Roman" w:hAnsi="Times New Roman" w:cs="Times New Roman"/>
          <w:sz w:val="28"/>
          <w:szCs w:val="28"/>
        </w:rPr>
        <w:t xml:space="preserve">24 июля </w:t>
      </w:r>
      <w:r w:rsidR="00BD6F43" w:rsidRPr="00090F65">
        <w:rPr>
          <w:rFonts w:ascii="Times New Roman" w:hAnsi="Times New Roman" w:cs="Times New Roman"/>
          <w:sz w:val="28"/>
          <w:szCs w:val="28"/>
        </w:rPr>
        <w:t>стали двое взрослых</w:t>
      </w:r>
      <w:r w:rsidR="00574418" w:rsidRPr="00090F65">
        <w:rPr>
          <w:rFonts w:ascii="Times New Roman" w:hAnsi="Times New Roman" w:cs="Times New Roman"/>
          <w:sz w:val="28"/>
          <w:szCs w:val="28"/>
        </w:rPr>
        <w:t xml:space="preserve"> и </w:t>
      </w:r>
      <w:r w:rsidR="00206C30" w:rsidRPr="00090F65">
        <w:rPr>
          <w:rFonts w:ascii="Times New Roman" w:hAnsi="Times New Roman" w:cs="Times New Roman"/>
          <w:sz w:val="28"/>
          <w:szCs w:val="28"/>
        </w:rPr>
        <w:t>десятилетн</w:t>
      </w:r>
      <w:r w:rsidR="00BD6F43" w:rsidRPr="00090F65">
        <w:rPr>
          <w:rFonts w:ascii="Times New Roman" w:hAnsi="Times New Roman" w:cs="Times New Roman"/>
          <w:sz w:val="28"/>
          <w:szCs w:val="28"/>
        </w:rPr>
        <w:t>яя</w:t>
      </w:r>
      <w:r w:rsidR="00206C30" w:rsidRPr="00090F65">
        <w:rPr>
          <w:rFonts w:ascii="Times New Roman" w:hAnsi="Times New Roman" w:cs="Times New Roman"/>
          <w:sz w:val="28"/>
          <w:szCs w:val="28"/>
        </w:rPr>
        <w:t xml:space="preserve"> девочк</w:t>
      </w:r>
      <w:r w:rsidR="00BD6F43" w:rsidRPr="00090F65">
        <w:rPr>
          <w:rFonts w:ascii="Times New Roman" w:hAnsi="Times New Roman" w:cs="Times New Roman"/>
          <w:sz w:val="28"/>
          <w:szCs w:val="28"/>
        </w:rPr>
        <w:t>а</w:t>
      </w:r>
      <w:r w:rsidR="00206C30" w:rsidRPr="00090F65">
        <w:rPr>
          <w:rFonts w:ascii="Times New Roman" w:hAnsi="Times New Roman" w:cs="Times New Roman"/>
          <w:sz w:val="28"/>
          <w:szCs w:val="28"/>
        </w:rPr>
        <w:t xml:space="preserve">. </w:t>
      </w:r>
      <w:r w:rsidR="00BD6F43" w:rsidRPr="00090F65">
        <w:rPr>
          <w:rFonts w:ascii="Times New Roman" w:hAnsi="Times New Roman" w:cs="Times New Roman"/>
          <w:sz w:val="28"/>
          <w:szCs w:val="28"/>
        </w:rPr>
        <w:t>П</w:t>
      </w:r>
      <w:r w:rsidR="0096214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ричина несчастных случаев – </w:t>
      </w:r>
      <w:r w:rsidR="00A33EE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 безопасности, </w:t>
      </w:r>
      <w:r w:rsidR="0096214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человеческая </w:t>
      </w:r>
      <w:r w:rsidR="004A5C23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неосторожность</w:t>
      </w:r>
      <w:r w:rsidR="00A33EE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легкомыслие</w:t>
      </w:r>
      <w:r w:rsidR="0096214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230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66232A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4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отдают себе отчета в том, что баллон – это сосуд под высоким давлением</w:t>
      </w:r>
      <w:r w:rsidR="007513CE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требует </w:t>
      </w:r>
      <w:r w:rsidR="004A5C23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аккуратного обращения и </w:t>
      </w:r>
      <w:r w:rsidR="00601C15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</w:t>
      </w:r>
      <w:r w:rsidR="0066232A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7513CE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в течение всего срока использования.</w:t>
      </w:r>
    </w:p>
    <w:p w:rsidR="00046BF6" w:rsidRPr="00090F65" w:rsidRDefault="00962140" w:rsidP="001E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Заправка бытовых баллонов разрешена только на сертифицированных газонаполнительных пунктах с весовыми устройствами. </w:t>
      </w:r>
    </w:p>
    <w:p w:rsidR="00962140" w:rsidRPr="00090F65" w:rsidRDefault="00046BF6" w:rsidP="001E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96214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нужны весы?</w:t>
      </w:r>
      <w:r w:rsidR="0096214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40" w:rsidRPr="00090F65">
        <w:rPr>
          <w:rFonts w:ascii="Times New Roman" w:hAnsi="Times New Roman" w:cs="Times New Roman"/>
          <w:sz w:val="28"/>
          <w:szCs w:val="28"/>
        </w:rPr>
        <w:t>Баллоны заполняют пропан</w:t>
      </w:r>
      <w:r w:rsidR="007513CE" w:rsidRPr="00090F65">
        <w:rPr>
          <w:rFonts w:ascii="Times New Roman" w:hAnsi="Times New Roman" w:cs="Times New Roman"/>
          <w:sz w:val="28"/>
          <w:szCs w:val="28"/>
        </w:rPr>
        <w:t>-</w:t>
      </w:r>
      <w:r w:rsidR="00A33EE9" w:rsidRPr="00090F65">
        <w:rPr>
          <w:rFonts w:ascii="Times New Roman" w:hAnsi="Times New Roman" w:cs="Times New Roman"/>
          <w:sz w:val="28"/>
          <w:szCs w:val="28"/>
        </w:rPr>
        <w:t xml:space="preserve">бутановой 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смесью, которая при нагревании расширяется, поэтому </w:t>
      </w:r>
      <w:r w:rsidR="007513CE" w:rsidRPr="00090F65">
        <w:rPr>
          <w:rFonts w:ascii="Times New Roman" w:hAnsi="Times New Roman" w:cs="Times New Roman"/>
          <w:sz w:val="28"/>
          <w:szCs w:val="28"/>
        </w:rPr>
        <w:t>баллон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 заправляют </w:t>
      </w:r>
      <w:r w:rsidRPr="00090F65">
        <w:rPr>
          <w:rFonts w:ascii="Times New Roman" w:hAnsi="Times New Roman" w:cs="Times New Roman"/>
          <w:sz w:val="28"/>
          <w:szCs w:val="28"/>
        </w:rPr>
        <w:t>на 85%</w:t>
      </w:r>
      <w:r w:rsidR="00AB5816" w:rsidRPr="00090F65">
        <w:rPr>
          <w:rFonts w:ascii="Times New Roman" w:hAnsi="Times New Roman" w:cs="Times New Roman"/>
          <w:sz w:val="28"/>
          <w:szCs w:val="28"/>
        </w:rPr>
        <w:t xml:space="preserve"> от его объема. И не в литрах</w:t>
      </w:r>
      <w:r w:rsidRPr="00090F65">
        <w:rPr>
          <w:rFonts w:ascii="Times New Roman" w:hAnsi="Times New Roman" w:cs="Times New Roman"/>
          <w:sz w:val="28"/>
          <w:szCs w:val="28"/>
        </w:rPr>
        <w:t>,</w:t>
      </w:r>
      <w:r w:rsidR="00AB5816" w:rsidRPr="00090F65">
        <w:rPr>
          <w:rFonts w:ascii="Times New Roman" w:hAnsi="Times New Roman" w:cs="Times New Roman"/>
          <w:sz w:val="28"/>
          <w:szCs w:val="28"/>
        </w:rPr>
        <w:t xml:space="preserve"> а строго в килограммах,</w:t>
      </w:r>
      <w:r w:rsidRPr="00090F65">
        <w:rPr>
          <w:rFonts w:ascii="Times New Roman" w:hAnsi="Times New Roman" w:cs="Times New Roman"/>
          <w:sz w:val="28"/>
          <w:szCs w:val="28"/>
        </w:rPr>
        <w:t xml:space="preserve"> – объясняют в компании «Ленгаз-Эксплуатация»</w:t>
      </w:r>
      <w:r w:rsidR="00681C5D" w:rsidRPr="00090F65">
        <w:rPr>
          <w:rFonts w:ascii="Times New Roman" w:hAnsi="Times New Roman" w:cs="Times New Roman"/>
          <w:sz w:val="28"/>
          <w:szCs w:val="28"/>
        </w:rPr>
        <w:t>, которая с января этого года</w:t>
      </w:r>
      <w:r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AB5816" w:rsidRPr="00090F65">
        <w:rPr>
          <w:rFonts w:ascii="Times New Roman" w:hAnsi="Times New Roman" w:cs="Times New Roman"/>
          <w:sz w:val="28"/>
          <w:szCs w:val="28"/>
        </w:rPr>
        <w:t xml:space="preserve">уполномочена </w:t>
      </w:r>
      <w:r w:rsidR="00DB1F7B" w:rsidRPr="00090F65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AB5816" w:rsidRPr="00090F65">
        <w:rPr>
          <w:rFonts w:ascii="Times New Roman" w:hAnsi="Times New Roman" w:cs="Times New Roman"/>
          <w:sz w:val="28"/>
          <w:szCs w:val="28"/>
        </w:rPr>
        <w:t>Правительством обеспечивать жителей Ломоносовского</w:t>
      </w:r>
      <w:r w:rsidRPr="00090F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5816" w:rsidRPr="00090F65">
        <w:rPr>
          <w:rFonts w:ascii="Times New Roman" w:hAnsi="Times New Roman" w:cs="Times New Roman"/>
          <w:sz w:val="28"/>
          <w:szCs w:val="28"/>
        </w:rPr>
        <w:t xml:space="preserve">а </w:t>
      </w:r>
      <w:r w:rsidRPr="00090F65">
        <w:rPr>
          <w:rFonts w:ascii="Times New Roman" w:hAnsi="Times New Roman" w:cs="Times New Roman"/>
          <w:sz w:val="28"/>
          <w:szCs w:val="28"/>
        </w:rPr>
        <w:t>сжиженны</w:t>
      </w:r>
      <w:r w:rsidR="00AB5816" w:rsidRPr="00090F65">
        <w:rPr>
          <w:rFonts w:ascii="Times New Roman" w:hAnsi="Times New Roman" w:cs="Times New Roman"/>
          <w:sz w:val="28"/>
          <w:szCs w:val="28"/>
        </w:rPr>
        <w:t>м</w:t>
      </w:r>
      <w:r w:rsidRPr="00090F65">
        <w:rPr>
          <w:rFonts w:ascii="Times New Roman" w:hAnsi="Times New Roman" w:cs="Times New Roman"/>
          <w:sz w:val="28"/>
          <w:szCs w:val="28"/>
        </w:rPr>
        <w:t xml:space="preserve"> газ</w:t>
      </w:r>
      <w:r w:rsidR="00AB5816" w:rsidRPr="00090F65">
        <w:rPr>
          <w:rFonts w:ascii="Times New Roman" w:hAnsi="Times New Roman" w:cs="Times New Roman"/>
          <w:sz w:val="28"/>
          <w:szCs w:val="28"/>
        </w:rPr>
        <w:t>ом</w:t>
      </w:r>
      <w:r w:rsidRPr="00090F65">
        <w:rPr>
          <w:rFonts w:ascii="Times New Roman" w:hAnsi="Times New Roman" w:cs="Times New Roman"/>
          <w:sz w:val="28"/>
          <w:szCs w:val="28"/>
        </w:rPr>
        <w:t xml:space="preserve"> в баллонах для удовлетворения коммунально-бытовых нужд.</w:t>
      </w:r>
      <w:r w:rsidR="00AB5816" w:rsidRPr="00090F65">
        <w:rPr>
          <w:rFonts w:ascii="Times New Roman" w:hAnsi="Times New Roman" w:cs="Times New Roman"/>
          <w:sz w:val="28"/>
          <w:szCs w:val="28"/>
        </w:rPr>
        <w:t xml:space="preserve"> – Б</w:t>
      </w:r>
      <w:r w:rsidR="00962140" w:rsidRPr="00090F65">
        <w:rPr>
          <w:rFonts w:ascii="Times New Roman" w:hAnsi="Times New Roman" w:cs="Times New Roman"/>
          <w:sz w:val="28"/>
          <w:szCs w:val="28"/>
        </w:rPr>
        <w:t>аллон, заправленный более чем на 85%, взрывоопасен</w:t>
      </w:r>
      <w:r w:rsidR="00AB5816" w:rsidRPr="00090F65">
        <w:rPr>
          <w:rFonts w:ascii="Times New Roman" w:hAnsi="Times New Roman" w:cs="Times New Roman"/>
          <w:sz w:val="28"/>
          <w:szCs w:val="28"/>
        </w:rPr>
        <w:t>!</w:t>
      </w:r>
      <w:r w:rsidR="00962140" w:rsidRPr="00090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При нагревании газ </w:t>
      </w:r>
      <w:r w:rsidR="00AB5816" w:rsidRPr="00090F65">
        <w:rPr>
          <w:rFonts w:ascii="Times New Roman" w:hAnsi="Times New Roman" w:cs="Times New Roman"/>
          <w:sz w:val="28"/>
          <w:szCs w:val="28"/>
        </w:rPr>
        <w:t>сильно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 расширяется и увеличивает давление в </w:t>
      </w:r>
      <w:r w:rsidR="00630F5B" w:rsidRPr="00090F65">
        <w:rPr>
          <w:rFonts w:ascii="Times New Roman" w:hAnsi="Times New Roman" w:cs="Times New Roman"/>
          <w:sz w:val="28"/>
          <w:szCs w:val="28"/>
        </w:rPr>
        <w:t>сосуде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. Избыточное давление газа воздействует на шов «перезаправленного» баллона, который может не выдержать </w:t>
      </w:r>
      <w:r w:rsidR="00A33EE9" w:rsidRPr="00090F65">
        <w:rPr>
          <w:rFonts w:ascii="Times New Roman" w:hAnsi="Times New Roman" w:cs="Times New Roman"/>
          <w:sz w:val="28"/>
          <w:szCs w:val="28"/>
        </w:rPr>
        <w:t>сверх</w:t>
      </w:r>
      <w:r w:rsidR="00962140" w:rsidRPr="00090F65">
        <w:rPr>
          <w:rFonts w:ascii="Times New Roman" w:hAnsi="Times New Roman" w:cs="Times New Roman"/>
          <w:sz w:val="28"/>
          <w:szCs w:val="28"/>
        </w:rPr>
        <w:t>нагрузки и взорвется.</w:t>
      </w:r>
    </w:p>
    <w:p w:rsidR="00962140" w:rsidRPr="00090F65" w:rsidRDefault="00962140" w:rsidP="001E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Fonts w:ascii="Times New Roman" w:hAnsi="Times New Roman" w:cs="Times New Roman"/>
          <w:sz w:val="28"/>
          <w:szCs w:val="28"/>
        </w:rPr>
        <w:t>Любое техническое устройство требует в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нимательного отношения</w:t>
      </w:r>
      <w:r w:rsidRPr="00090F65">
        <w:rPr>
          <w:rFonts w:ascii="Times New Roman" w:hAnsi="Times New Roman" w:cs="Times New Roman"/>
          <w:sz w:val="28"/>
          <w:szCs w:val="28"/>
        </w:rPr>
        <w:t xml:space="preserve"> и своевременного обслуживания. В обязательном порядке и еще в большей мере это относится к газовым баллонам</w:t>
      </w:r>
      <w:r w:rsidR="00AB5816" w:rsidRPr="00090F65">
        <w:rPr>
          <w:rFonts w:ascii="Times New Roman" w:hAnsi="Times New Roman" w:cs="Times New Roman"/>
          <w:sz w:val="28"/>
          <w:szCs w:val="28"/>
        </w:rPr>
        <w:t xml:space="preserve"> – н</w:t>
      </w:r>
      <w:r w:rsidRPr="00090F65">
        <w:rPr>
          <w:rFonts w:ascii="Times New Roman" w:hAnsi="Times New Roman" w:cs="Times New Roman"/>
          <w:sz w:val="28"/>
          <w:szCs w:val="28"/>
        </w:rPr>
        <w:t>е зря они считаются о</w:t>
      </w:r>
      <w:r w:rsidR="00AB5816" w:rsidRPr="00090F65">
        <w:rPr>
          <w:rFonts w:ascii="Times New Roman" w:hAnsi="Times New Roman" w:cs="Times New Roman"/>
          <w:sz w:val="28"/>
          <w:szCs w:val="28"/>
        </w:rPr>
        <w:t>гне- и взрывоопасными объектами!</w:t>
      </w:r>
      <w:r w:rsidRPr="00090F65">
        <w:rPr>
          <w:rFonts w:ascii="Times New Roman" w:hAnsi="Times New Roman" w:cs="Times New Roman"/>
          <w:sz w:val="28"/>
          <w:szCs w:val="28"/>
        </w:rPr>
        <w:t xml:space="preserve"> Один раз в 5 лет баллоны должны проходить </w:t>
      </w:r>
      <w:r w:rsidRPr="00090F65">
        <w:rPr>
          <w:rFonts w:ascii="Times New Roman" w:hAnsi="Times New Roman" w:cs="Times New Roman"/>
          <w:sz w:val="28"/>
          <w:szCs w:val="28"/>
        </w:rPr>
        <w:lastRenderedPageBreak/>
        <w:t>периодические поверки и специальные испытания</w:t>
      </w:r>
      <w:r w:rsidR="007B5AA7" w:rsidRPr="00090F65">
        <w:rPr>
          <w:rFonts w:ascii="Times New Roman" w:hAnsi="Times New Roman" w:cs="Times New Roman"/>
          <w:sz w:val="28"/>
          <w:szCs w:val="28"/>
        </w:rPr>
        <w:t>. Только так можно</w:t>
      </w:r>
      <w:r w:rsidRPr="00090F65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AB5816" w:rsidRPr="00090F65">
        <w:rPr>
          <w:rFonts w:ascii="Times New Roman" w:hAnsi="Times New Roman" w:cs="Times New Roman"/>
          <w:sz w:val="28"/>
          <w:szCs w:val="28"/>
        </w:rPr>
        <w:t>,</w:t>
      </w:r>
      <w:r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7B5AA7" w:rsidRPr="00090F65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090F65">
        <w:rPr>
          <w:rFonts w:ascii="Times New Roman" w:hAnsi="Times New Roman" w:cs="Times New Roman"/>
          <w:sz w:val="28"/>
          <w:szCs w:val="28"/>
        </w:rPr>
        <w:t>ли им дальше или пора сдать на утилизацию.</w:t>
      </w:r>
    </w:p>
    <w:p w:rsidR="007513CE" w:rsidRPr="00090F65" w:rsidRDefault="00AB5816" w:rsidP="001E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65">
        <w:rPr>
          <w:rFonts w:ascii="Times New Roman" w:hAnsi="Times New Roman" w:cs="Times New Roman"/>
          <w:sz w:val="28"/>
          <w:szCs w:val="28"/>
        </w:rPr>
        <w:t>У газового баллона есть свой срок службы, прописанный в паспорте</w:t>
      </w:r>
      <w:r w:rsidR="00D848B3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D848B3" w:rsidRPr="00090F65">
        <w:rPr>
          <w:rStyle w:val="extended-textshort"/>
          <w:rFonts w:ascii="Times New Roman" w:hAnsi="Times New Roman" w:cs="Times New Roman"/>
          <w:sz w:val="28"/>
          <w:szCs w:val="28"/>
        </w:rPr>
        <w:t xml:space="preserve">(металлическая </w:t>
      </w:r>
      <w:r w:rsidR="00D848B3" w:rsidRPr="00090F65">
        <w:rPr>
          <w:rStyle w:val="extended-textshort"/>
          <w:rFonts w:ascii="Times New Roman" w:hAnsi="Times New Roman" w:cs="Times New Roman"/>
          <w:bCs/>
          <w:sz w:val="28"/>
          <w:szCs w:val="28"/>
        </w:rPr>
        <w:t>табличка</w:t>
      </w:r>
      <w:r w:rsidR="00D848B3" w:rsidRPr="00090F65">
        <w:rPr>
          <w:rStyle w:val="extended-textshort"/>
          <w:rFonts w:ascii="Times New Roman" w:hAnsi="Times New Roman" w:cs="Times New Roman"/>
          <w:sz w:val="28"/>
          <w:szCs w:val="28"/>
        </w:rPr>
        <w:t xml:space="preserve"> в верхней или нижней части </w:t>
      </w:r>
      <w:r w:rsidR="00245D87" w:rsidRPr="00090F65">
        <w:rPr>
          <w:rStyle w:val="extended-textshort"/>
          <w:rFonts w:ascii="Times New Roman" w:hAnsi="Times New Roman" w:cs="Times New Roman"/>
          <w:bCs/>
          <w:sz w:val="28"/>
          <w:szCs w:val="28"/>
        </w:rPr>
        <w:t>сосуда</w:t>
      </w:r>
      <w:r w:rsidR="00D848B3" w:rsidRPr="00090F65">
        <w:rPr>
          <w:rStyle w:val="extended-textshort"/>
          <w:rFonts w:ascii="Times New Roman" w:hAnsi="Times New Roman" w:cs="Times New Roman"/>
          <w:sz w:val="28"/>
          <w:szCs w:val="28"/>
        </w:rPr>
        <w:t>)</w:t>
      </w:r>
      <w:r w:rsidR="008D1034" w:rsidRPr="00090F65">
        <w:rPr>
          <w:rFonts w:ascii="Times New Roman" w:hAnsi="Times New Roman" w:cs="Times New Roman"/>
          <w:sz w:val="28"/>
          <w:szCs w:val="28"/>
        </w:rPr>
        <w:t>, и на</w:t>
      </w:r>
      <w:r w:rsidRPr="00090F65">
        <w:rPr>
          <w:rFonts w:ascii="Times New Roman" w:hAnsi="Times New Roman" w:cs="Times New Roman"/>
          <w:sz w:val="28"/>
          <w:szCs w:val="28"/>
        </w:rPr>
        <w:t xml:space="preserve"> это нужно обратить о</w:t>
      </w:r>
      <w:r w:rsidR="00962140" w:rsidRPr="00090F65">
        <w:rPr>
          <w:rFonts w:ascii="Times New Roman" w:hAnsi="Times New Roman" w:cs="Times New Roman"/>
          <w:sz w:val="28"/>
          <w:szCs w:val="28"/>
        </w:rPr>
        <w:t>собое внимание</w:t>
      </w:r>
      <w:r w:rsidRPr="00090F65">
        <w:rPr>
          <w:rFonts w:ascii="Times New Roman" w:hAnsi="Times New Roman" w:cs="Times New Roman"/>
          <w:sz w:val="28"/>
          <w:szCs w:val="28"/>
        </w:rPr>
        <w:t>.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301F0D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действ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301F0D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требовани</w:t>
      </w:r>
      <w:r w:rsidR="007513CE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1F0D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сроку службы </w:t>
      </w:r>
      <w:r w:rsidR="00301F0D" w:rsidRPr="0009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газовых баллонов</w:t>
      </w:r>
      <w:r w:rsidR="00301F0D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Ростехнадзор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01F0D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0D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50-литровых бытовых 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газовых </w:t>
      </w:r>
      <w:r w:rsidR="00301F0D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баллонов, изготовленных до введения в действие технического регламента Таможенного союза (до 1 февраля 2014 года), установлен предельный срок службы не более 40 лет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F0D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технического освидетельствования не реже одного раза в 5 лет. </w:t>
      </w:r>
      <w:r w:rsidR="00BA3D9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газовых баллонов, изготовленных с 2014 года</w:t>
      </w:r>
      <w:r w:rsidR="00D47ED5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</w:t>
      </w:r>
      <w:r w:rsidR="00BA3D9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20 лет.</w:t>
      </w:r>
      <w:r w:rsidR="00D47ED5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DC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</w:t>
      </w:r>
      <w:r w:rsidR="00D47ED5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2B2DC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заправ</w:t>
      </w:r>
      <w:r w:rsidR="00D47ED5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</w:t>
      </w:r>
      <w:r w:rsidR="002B2DC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7ED5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вообще </w:t>
      </w:r>
      <w:r w:rsidR="002B2DC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</w:t>
      </w:r>
      <w:r w:rsidR="00D47ED5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="002B2DC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баллон</w:t>
      </w:r>
      <w:r w:rsidR="00D47ED5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запрещено</w:t>
      </w:r>
      <w:r w:rsidR="002B2DC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D47ED5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B2DC9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утилизировать.</w:t>
      </w:r>
    </w:p>
    <w:p w:rsidR="00301F0D" w:rsidRPr="00090F65" w:rsidRDefault="00CD6FCE" w:rsidP="001E6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многие владельцы не обращают внимание </w:t>
      </w:r>
      <w:r w:rsidR="00DB1F7B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1F7B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службы, ни на срок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освидетельствования газового баллона. А зачастую, обратившись на сертифицированный газонаполнительный пункт, где им объясняют необходимость освидетельствования или даже утилизации </w:t>
      </w:r>
      <w:r w:rsidR="00245D87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беспечные граждане не следуют рекомендациям</w:t>
      </w:r>
      <w:r w:rsidR="00C21BC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же</w:t>
      </w:r>
      <w:r w:rsidR="00F0370C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C21BC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клиент всегда прав! И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едут на ближайшую </w:t>
      </w:r>
      <w:r w:rsidR="007513CE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коммерческую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заправку</w:t>
      </w:r>
      <w:r w:rsidR="00C21BC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придорожной прицеп-цистерне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 заправляют свой баллон</w:t>
      </w:r>
      <w:r w:rsidR="00C21BC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даже просроченный, ржавый и вздутый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</w:t>
      </w:r>
      <w:r w:rsidR="00C21BC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«клиентоориентированности» человек привозит в 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«бомбу замедленного действия»</w:t>
      </w:r>
      <w:r w:rsidR="00C21BC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одверга</w:t>
      </w:r>
      <w:r w:rsidR="00C21BC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BC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смертельной 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с</w:t>
      </w:r>
      <w:r w:rsidR="00C21BC0"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и близких</w:t>
      </w:r>
      <w:r w:rsidRPr="00090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40" w:rsidRPr="00090F65" w:rsidRDefault="00C21BC0" w:rsidP="001E6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Style w:val="extended-textshort"/>
          <w:rFonts w:ascii="Times New Roman" w:hAnsi="Times New Roman" w:cs="Times New Roman"/>
          <w:bCs/>
          <w:sz w:val="28"/>
          <w:szCs w:val="28"/>
        </w:rPr>
        <w:t>Самое</w:t>
      </w:r>
      <w:r w:rsidRPr="00090F6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090F65">
        <w:rPr>
          <w:rStyle w:val="extended-textshort"/>
          <w:rFonts w:ascii="Times New Roman" w:hAnsi="Times New Roman" w:cs="Times New Roman"/>
          <w:bCs/>
          <w:sz w:val="28"/>
          <w:szCs w:val="28"/>
        </w:rPr>
        <w:t>ценное</w:t>
      </w:r>
      <w:r w:rsidRPr="00090F65">
        <w:rPr>
          <w:rStyle w:val="extended-textshort"/>
          <w:rFonts w:ascii="Times New Roman" w:hAnsi="Times New Roman" w:cs="Times New Roman"/>
          <w:sz w:val="28"/>
          <w:szCs w:val="28"/>
        </w:rPr>
        <w:t xml:space="preserve"> у человека – это </w:t>
      </w:r>
      <w:r w:rsidRPr="00090F65">
        <w:rPr>
          <w:rStyle w:val="extended-textshort"/>
          <w:rFonts w:ascii="Times New Roman" w:hAnsi="Times New Roman" w:cs="Times New Roman"/>
          <w:bCs/>
          <w:sz w:val="28"/>
          <w:szCs w:val="28"/>
        </w:rPr>
        <w:t>жизнь и здоровье, поэтому б</w:t>
      </w:r>
      <w:r w:rsidRPr="00090F65">
        <w:rPr>
          <w:rStyle w:val="extended-textshort"/>
          <w:rFonts w:ascii="Times New Roman" w:hAnsi="Times New Roman" w:cs="Times New Roman"/>
          <w:sz w:val="28"/>
          <w:szCs w:val="28"/>
        </w:rPr>
        <w:t xml:space="preserve">удьте, пожалуйста, внимательны. </w:t>
      </w:r>
      <w:r w:rsidRPr="00090F65">
        <w:rPr>
          <w:rFonts w:ascii="Times New Roman" w:hAnsi="Times New Roman" w:cs="Times New Roman"/>
          <w:sz w:val="28"/>
          <w:szCs w:val="28"/>
        </w:rPr>
        <w:t>А газовые баллоны пусть приносят удобство и комфорт, а не провоцируют вызовы пожарных и скорой помощи. По</w:t>
      </w:r>
      <w:bookmarkStart w:id="0" w:name="_GoBack"/>
      <w:bookmarkEnd w:id="0"/>
      <w:r w:rsidRPr="00090F65">
        <w:rPr>
          <w:rFonts w:ascii="Times New Roman" w:hAnsi="Times New Roman" w:cs="Times New Roman"/>
          <w:sz w:val="28"/>
          <w:szCs w:val="28"/>
        </w:rPr>
        <w:t>мните: т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2B2DC9" w:rsidRPr="00090F65">
        <w:rPr>
          <w:rFonts w:ascii="Times New Roman" w:hAnsi="Times New Roman" w:cs="Times New Roman"/>
          <w:sz w:val="28"/>
          <w:szCs w:val="28"/>
        </w:rPr>
        <w:t>безупреч</w:t>
      </w:r>
      <w:r w:rsidR="00962140" w:rsidRPr="00090F65">
        <w:rPr>
          <w:rFonts w:ascii="Times New Roman" w:hAnsi="Times New Roman" w:cs="Times New Roman"/>
          <w:sz w:val="28"/>
          <w:szCs w:val="28"/>
        </w:rPr>
        <w:t>ное соблюдение т</w:t>
      </w:r>
      <w:r w:rsidR="002B2DC9" w:rsidRPr="00090F65">
        <w:rPr>
          <w:rFonts w:ascii="Times New Roman" w:hAnsi="Times New Roman" w:cs="Times New Roman"/>
          <w:sz w:val="28"/>
          <w:szCs w:val="28"/>
        </w:rPr>
        <w:t>ребований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2B2DC9" w:rsidRPr="00090F65">
        <w:rPr>
          <w:rFonts w:ascii="Times New Roman" w:hAnsi="Times New Roman" w:cs="Times New Roman"/>
          <w:sz w:val="28"/>
          <w:szCs w:val="28"/>
        </w:rPr>
        <w:t>к эксплуатации</w:t>
      </w:r>
      <w:r w:rsidRPr="00090F65">
        <w:rPr>
          <w:rFonts w:ascii="Times New Roman" w:hAnsi="Times New Roman" w:cs="Times New Roman"/>
          <w:sz w:val="28"/>
          <w:szCs w:val="28"/>
        </w:rPr>
        <w:t xml:space="preserve"> 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и заправка </w:t>
      </w:r>
      <w:r w:rsidRPr="00090F65">
        <w:rPr>
          <w:rFonts w:ascii="Times New Roman" w:hAnsi="Times New Roman" w:cs="Times New Roman"/>
          <w:sz w:val="28"/>
          <w:szCs w:val="28"/>
        </w:rPr>
        <w:t xml:space="preserve">баллонов </w:t>
      </w:r>
      <w:r w:rsidR="00962140" w:rsidRPr="00090F65">
        <w:rPr>
          <w:rFonts w:ascii="Times New Roman" w:hAnsi="Times New Roman" w:cs="Times New Roman"/>
          <w:sz w:val="28"/>
          <w:szCs w:val="28"/>
        </w:rPr>
        <w:t xml:space="preserve">на сертифицированных пунктах сделают пользование сжиженным газом </w:t>
      </w:r>
      <w:r w:rsidR="00DB1F7B" w:rsidRPr="00090F65">
        <w:rPr>
          <w:rFonts w:ascii="Times New Roman" w:hAnsi="Times New Roman" w:cs="Times New Roman"/>
          <w:sz w:val="28"/>
          <w:szCs w:val="28"/>
        </w:rPr>
        <w:t>безопасным!</w:t>
      </w:r>
    </w:p>
    <w:p w:rsidR="00187085" w:rsidRPr="00090F65" w:rsidRDefault="00187085" w:rsidP="001E6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65">
        <w:rPr>
          <w:rFonts w:ascii="Times New Roman" w:hAnsi="Times New Roman" w:cs="Times New Roman"/>
          <w:b/>
          <w:sz w:val="28"/>
          <w:szCs w:val="28"/>
        </w:rPr>
        <w:t>Где заправить баллоны?</w:t>
      </w:r>
    </w:p>
    <w:p w:rsidR="00EF0D0B" w:rsidRPr="00090F65" w:rsidRDefault="00187085" w:rsidP="001E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Fonts w:ascii="Times New Roman" w:hAnsi="Times New Roman" w:cs="Times New Roman"/>
          <w:sz w:val="28"/>
          <w:szCs w:val="28"/>
        </w:rPr>
        <w:t>АО «Ленгаз-Эксплуатация» входит в Группу компаний «ПетербургГаз». Предприятие является поставщиком сжиженного углеводородного газа для коммунально-бытовых нужд населения г. Санкт-Петербурга</w:t>
      </w:r>
      <w:r w:rsidR="00BC05AA" w:rsidRPr="00090F65">
        <w:rPr>
          <w:rFonts w:ascii="Times New Roman" w:hAnsi="Times New Roman" w:cs="Times New Roman"/>
          <w:sz w:val="28"/>
          <w:szCs w:val="28"/>
        </w:rPr>
        <w:t xml:space="preserve"> и Ломоносовского района Ленинградской области</w:t>
      </w:r>
      <w:r w:rsidRPr="00090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085" w:rsidRPr="00090F65" w:rsidRDefault="00187085" w:rsidP="001E6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Fonts w:ascii="Times New Roman" w:hAnsi="Times New Roman" w:cs="Times New Roman"/>
          <w:sz w:val="28"/>
          <w:szCs w:val="28"/>
        </w:rPr>
        <w:t xml:space="preserve">Заявки на доставку баллонов с газом принимаются по номеру телефона 8 (800) 550-43-44 (звонок бесплатный) и по мобильному номеру (931) 977-61-34. </w:t>
      </w:r>
    </w:p>
    <w:p w:rsidR="00EF0D0B" w:rsidRPr="00090F65" w:rsidRDefault="00EF0D0B" w:rsidP="001E6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085" w:rsidRPr="00090F65" w:rsidRDefault="00187085" w:rsidP="001E6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65">
        <w:rPr>
          <w:rFonts w:ascii="Times New Roman" w:hAnsi="Times New Roman" w:cs="Times New Roman"/>
          <w:b/>
          <w:sz w:val="28"/>
          <w:szCs w:val="28"/>
        </w:rPr>
        <w:t>График обмена баллонов и адреса площадок:</w:t>
      </w:r>
    </w:p>
    <w:p w:rsidR="00187085" w:rsidRPr="00090F65" w:rsidRDefault="00187085" w:rsidP="001E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090F65">
        <w:rPr>
          <w:rFonts w:ascii="Times New Roman" w:hAnsi="Times New Roman" w:cs="Times New Roman"/>
          <w:sz w:val="28"/>
          <w:szCs w:val="28"/>
        </w:rPr>
        <w:t xml:space="preserve"> с 1</w:t>
      </w:r>
      <w:r w:rsidR="00EF0D0B" w:rsidRPr="00090F65">
        <w:rPr>
          <w:rFonts w:ascii="Times New Roman" w:hAnsi="Times New Roman" w:cs="Times New Roman"/>
          <w:sz w:val="28"/>
          <w:szCs w:val="28"/>
        </w:rPr>
        <w:t>0</w:t>
      </w:r>
      <w:r w:rsidRPr="00090F65">
        <w:rPr>
          <w:rFonts w:ascii="Times New Roman" w:hAnsi="Times New Roman" w:cs="Times New Roman"/>
          <w:sz w:val="28"/>
          <w:szCs w:val="28"/>
        </w:rPr>
        <w:t xml:space="preserve">:00 до </w:t>
      </w:r>
      <w:r w:rsidR="00EF0D0B" w:rsidRPr="00090F65">
        <w:rPr>
          <w:rFonts w:ascii="Times New Roman" w:hAnsi="Times New Roman" w:cs="Times New Roman"/>
          <w:sz w:val="28"/>
          <w:szCs w:val="28"/>
        </w:rPr>
        <w:t>12</w:t>
      </w:r>
      <w:r w:rsidRPr="00090F65">
        <w:rPr>
          <w:rFonts w:ascii="Times New Roman" w:hAnsi="Times New Roman" w:cs="Times New Roman"/>
          <w:sz w:val="28"/>
          <w:szCs w:val="28"/>
        </w:rPr>
        <w:t>:00</w:t>
      </w:r>
    </w:p>
    <w:p w:rsidR="00187085" w:rsidRPr="00090F65" w:rsidRDefault="00187085" w:rsidP="001E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Fonts w:ascii="Times New Roman" w:hAnsi="Times New Roman" w:cs="Times New Roman"/>
          <w:sz w:val="28"/>
          <w:szCs w:val="28"/>
        </w:rPr>
        <w:t xml:space="preserve">пос. Лебяжье, Приморская ул., д. 68  </w:t>
      </w:r>
    </w:p>
    <w:p w:rsidR="00187085" w:rsidRPr="00090F65" w:rsidRDefault="00187085" w:rsidP="001E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65">
        <w:rPr>
          <w:rFonts w:ascii="Times New Roman" w:hAnsi="Times New Roman" w:cs="Times New Roman"/>
          <w:sz w:val="28"/>
          <w:szCs w:val="28"/>
        </w:rPr>
        <w:t>на парковке за зданием администрации</w:t>
      </w:r>
    </w:p>
    <w:p w:rsidR="00EF0D0B" w:rsidRPr="00090F65" w:rsidRDefault="00EF0D0B" w:rsidP="001E6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F0D0B" w:rsidRPr="00090F65" w:rsidSect="00ED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FA5"/>
    <w:rsid w:val="000014B6"/>
    <w:rsid w:val="00001717"/>
    <w:rsid w:val="000034E3"/>
    <w:rsid w:val="00005208"/>
    <w:rsid w:val="00005D5F"/>
    <w:rsid w:val="00010D5B"/>
    <w:rsid w:val="000168F8"/>
    <w:rsid w:val="00020226"/>
    <w:rsid w:val="0002271F"/>
    <w:rsid w:val="00023942"/>
    <w:rsid w:val="0002434C"/>
    <w:rsid w:val="0002439F"/>
    <w:rsid w:val="0002448F"/>
    <w:rsid w:val="000267AA"/>
    <w:rsid w:val="00026F5F"/>
    <w:rsid w:val="00030745"/>
    <w:rsid w:val="00034D25"/>
    <w:rsid w:val="00037532"/>
    <w:rsid w:val="00046BF6"/>
    <w:rsid w:val="00047F44"/>
    <w:rsid w:val="00050E8F"/>
    <w:rsid w:val="00060C81"/>
    <w:rsid w:val="000611C8"/>
    <w:rsid w:val="000672B8"/>
    <w:rsid w:val="00067DAC"/>
    <w:rsid w:val="00090F5C"/>
    <w:rsid w:val="00090F65"/>
    <w:rsid w:val="00091555"/>
    <w:rsid w:val="00093CE4"/>
    <w:rsid w:val="00095DB4"/>
    <w:rsid w:val="000A3875"/>
    <w:rsid w:val="000A5698"/>
    <w:rsid w:val="000A6239"/>
    <w:rsid w:val="000B0149"/>
    <w:rsid w:val="000B5EE2"/>
    <w:rsid w:val="000D5E45"/>
    <w:rsid w:val="000D613A"/>
    <w:rsid w:val="000D701F"/>
    <w:rsid w:val="000E45FA"/>
    <w:rsid w:val="000F1064"/>
    <w:rsid w:val="000F30E6"/>
    <w:rsid w:val="000F4705"/>
    <w:rsid w:val="000F6DF5"/>
    <w:rsid w:val="001011DD"/>
    <w:rsid w:val="00103006"/>
    <w:rsid w:val="00104A90"/>
    <w:rsid w:val="0011001A"/>
    <w:rsid w:val="00110420"/>
    <w:rsid w:val="0011044A"/>
    <w:rsid w:val="00111AC4"/>
    <w:rsid w:val="00112270"/>
    <w:rsid w:val="00112380"/>
    <w:rsid w:val="00113588"/>
    <w:rsid w:val="00123A3E"/>
    <w:rsid w:val="00125790"/>
    <w:rsid w:val="00127747"/>
    <w:rsid w:val="00127ED2"/>
    <w:rsid w:val="00137729"/>
    <w:rsid w:val="001432EF"/>
    <w:rsid w:val="001449B6"/>
    <w:rsid w:val="00152BB0"/>
    <w:rsid w:val="00154111"/>
    <w:rsid w:val="001566EC"/>
    <w:rsid w:val="00165D0C"/>
    <w:rsid w:val="00170B46"/>
    <w:rsid w:val="00171F57"/>
    <w:rsid w:val="0017560F"/>
    <w:rsid w:val="00176656"/>
    <w:rsid w:val="00180C03"/>
    <w:rsid w:val="00187085"/>
    <w:rsid w:val="001956E1"/>
    <w:rsid w:val="00197DFD"/>
    <w:rsid w:val="00197FE1"/>
    <w:rsid w:val="001A0602"/>
    <w:rsid w:val="001A2349"/>
    <w:rsid w:val="001A2DBF"/>
    <w:rsid w:val="001A4D4D"/>
    <w:rsid w:val="001A6D02"/>
    <w:rsid w:val="001B3D8F"/>
    <w:rsid w:val="001C2321"/>
    <w:rsid w:val="001E0B08"/>
    <w:rsid w:val="001E2735"/>
    <w:rsid w:val="001E33CE"/>
    <w:rsid w:val="001E36A7"/>
    <w:rsid w:val="001E5F10"/>
    <w:rsid w:val="001E6BFE"/>
    <w:rsid w:val="001F29F7"/>
    <w:rsid w:val="001F3BEB"/>
    <w:rsid w:val="001F74B8"/>
    <w:rsid w:val="0020097F"/>
    <w:rsid w:val="002028ED"/>
    <w:rsid w:val="002043B4"/>
    <w:rsid w:val="00206C30"/>
    <w:rsid w:val="00211401"/>
    <w:rsid w:val="002114E3"/>
    <w:rsid w:val="00214A86"/>
    <w:rsid w:val="002215C2"/>
    <w:rsid w:val="00223217"/>
    <w:rsid w:val="002234D6"/>
    <w:rsid w:val="00224D24"/>
    <w:rsid w:val="00225DA2"/>
    <w:rsid w:val="00227562"/>
    <w:rsid w:val="002306C7"/>
    <w:rsid w:val="00230A77"/>
    <w:rsid w:val="00231447"/>
    <w:rsid w:val="002320D7"/>
    <w:rsid w:val="0023690C"/>
    <w:rsid w:val="00245B02"/>
    <w:rsid w:val="00245D87"/>
    <w:rsid w:val="002469AC"/>
    <w:rsid w:val="002469AF"/>
    <w:rsid w:val="0025151B"/>
    <w:rsid w:val="00252577"/>
    <w:rsid w:val="00256A58"/>
    <w:rsid w:val="00257680"/>
    <w:rsid w:val="002755DA"/>
    <w:rsid w:val="0027606F"/>
    <w:rsid w:val="002766E8"/>
    <w:rsid w:val="00277698"/>
    <w:rsid w:val="00280A32"/>
    <w:rsid w:val="002853F2"/>
    <w:rsid w:val="00294045"/>
    <w:rsid w:val="002A2555"/>
    <w:rsid w:val="002A46E2"/>
    <w:rsid w:val="002A5A56"/>
    <w:rsid w:val="002B2DC9"/>
    <w:rsid w:val="002C5D1A"/>
    <w:rsid w:val="002C6AF6"/>
    <w:rsid w:val="002D680B"/>
    <w:rsid w:val="002E30E9"/>
    <w:rsid w:val="002E4373"/>
    <w:rsid w:val="002E7B8B"/>
    <w:rsid w:val="002F10FF"/>
    <w:rsid w:val="002F39BA"/>
    <w:rsid w:val="0030116A"/>
    <w:rsid w:val="00301F0D"/>
    <w:rsid w:val="003068FD"/>
    <w:rsid w:val="00313F63"/>
    <w:rsid w:val="00314F9E"/>
    <w:rsid w:val="0032288A"/>
    <w:rsid w:val="0032492A"/>
    <w:rsid w:val="0032494C"/>
    <w:rsid w:val="0032599B"/>
    <w:rsid w:val="003339CF"/>
    <w:rsid w:val="00342B4B"/>
    <w:rsid w:val="00345E98"/>
    <w:rsid w:val="00350937"/>
    <w:rsid w:val="0035468E"/>
    <w:rsid w:val="00355C63"/>
    <w:rsid w:val="003618A8"/>
    <w:rsid w:val="003710E5"/>
    <w:rsid w:val="00371196"/>
    <w:rsid w:val="00374582"/>
    <w:rsid w:val="003749B7"/>
    <w:rsid w:val="00374E05"/>
    <w:rsid w:val="003778A2"/>
    <w:rsid w:val="003902F2"/>
    <w:rsid w:val="00394BC5"/>
    <w:rsid w:val="003A1D79"/>
    <w:rsid w:val="003B0A7D"/>
    <w:rsid w:val="003B5A1B"/>
    <w:rsid w:val="003B5BE8"/>
    <w:rsid w:val="003C3BEC"/>
    <w:rsid w:val="003D348D"/>
    <w:rsid w:val="003D3D9C"/>
    <w:rsid w:val="003E2714"/>
    <w:rsid w:val="003E67BF"/>
    <w:rsid w:val="003E6E2D"/>
    <w:rsid w:val="003E7802"/>
    <w:rsid w:val="003E786E"/>
    <w:rsid w:val="003F15C0"/>
    <w:rsid w:val="003F2720"/>
    <w:rsid w:val="003F3F6E"/>
    <w:rsid w:val="003F4DF7"/>
    <w:rsid w:val="003F549A"/>
    <w:rsid w:val="003F5DF1"/>
    <w:rsid w:val="003F6593"/>
    <w:rsid w:val="004005E5"/>
    <w:rsid w:val="004010A4"/>
    <w:rsid w:val="00401734"/>
    <w:rsid w:val="00402E41"/>
    <w:rsid w:val="00402F52"/>
    <w:rsid w:val="004075A3"/>
    <w:rsid w:val="00416104"/>
    <w:rsid w:val="004200B1"/>
    <w:rsid w:val="0042220F"/>
    <w:rsid w:val="00424FBD"/>
    <w:rsid w:val="0043053E"/>
    <w:rsid w:val="00431C34"/>
    <w:rsid w:val="004468BF"/>
    <w:rsid w:val="004538FF"/>
    <w:rsid w:val="00454ABD"/>
    <w:rsid w:val="004620E6"/>
    <w:rsid w:val="00476336"/>
    <w:rsid w:val="004821C2"/>
    <w:rsid w:val="00486A86"/>
    <w:rsid w:val="00487330"/>
    <w:rsid w:val="00491786"/>
    <w:rsid w:val="00491858"/>
    <w:rsid w:val="00492C4B"/>
    <w:rsid w:val="004A5C23"/>
    <w:rsid w:val="004B251F"/>
    <w:rsid w:val="004B2B89"/>
    <w:rsid w:val="004B6A8A"/>
    <w:rsid w:val="004C0306"/>
    <w:rsid w:val="004C5EB0"/>
    <w:rsid w:val="004C6F52"/>
    <w:rsid w:val="004D1C9D"/>
    <w:rsid w:val="004D55D7"/>
    <w:rsid w:val="004E039D"/>
    <w:rsid w:val="004E7CE6"/>
    <w:rsid w:val="004F333F"/>
    <w:rsid w:val="004F4EF4"/>
    <w:rsid w:val="004F5985"/>
    <w:rsid w:val="00503717"/>
    <w:rsid w:val="00507671"/>
    <w:rsid w:val="005101DA"/>
    <w:rsid w:val="00514CC9"/>
    <w:rsid w:val="00514E21"/>
    <w:rsid w:val="00514E38"/>
    <w:rsid w:val="00517D87"/>
    <w:rsid w:val="00525A3E"/>
    <w:rsid w:val="00526515"/>
    <w:rsid w:val="00527549"/>
    <w:rsid w:val="00531A32"/>
    <w:rsid w:val="0054178F"/>
    <w:rsid w:val="00541E95"/>
    <w:rsid w:val="0055195A"/>
    <w:rsid w:val="005534C7"/>
    <w:rsid w:val="005635FF"/>
    <w:rsid w:val="00564EAC"/>
    <w:rsid w:val="00565A3D"/>
    <w:rsid w:val="00572EAE"/>
    <w:rsid w:val="00574418"/>
    <w:rsid w:val="00574504"/>
    <w:rsid w:val="00574E37"/>
    <w:rsid w:val="005819CB"/>
    <w:rsid w:val="00591FB3"/>
    <w:rsid w:val="005C3611"/>
    <w:rsid w:val="005D1A4E"/>
    <w:rsid w:val="005D1BF0"/>
    <w:rsid w:val="005D40DB"/>
    <w:rsid w:val="005D40FF"/>
    <w:rsid w:val="005D6D86"/>
    <w:rsid w:val="005E0B1D"/>
    <w:rsid w:val="005F23FC"/>
    <w:rsid w:val="006000B9"/>
    <w:rsid w:val="00601C15"/>
    <w:rsid w:val="00603A23"/>
    <w:rsid w:val="00607BF9"/>
    <w:rsid w:val="00611515"/>
    <w:rsid w:val="00615673"/>
    <w:rsid w:val="00622067"/>
    <w:rsid w:val="00622895"/>
    <w:rsid w:val="00626D4D"/>
    <w:rsid w:val="00630F5B"/>
    <w:rsid w:val="006361B4"/>
    <w:rsid w:val="00643F22"/>
    <w:rsid w:val="006453F4"/>
    <w:rsid w:val="00645CF4"/>
    <w:rsid w:val="00647527"/>
    <w:rsid w:val="00650B39"/>
    <w:rsid w:val="00654FDB"/>
    <w:rsid w:val="0066232A"/>
    <w:rsid w:val="00664FA1"/>
    <w:rsid w:val="00666A47"/>
    <w:rsid w:val="0067184A"/>
    <w:rsid w:val="00671A59"/>
    <w:rsid w:val="006805AF"/>
    <w:rsid w:val="00681C5D"/>
    <w:rsid w:val="00682C33"/>
    <w:rsid w:val="00697F8C"/>
    <w:rsid w:val="006A0CE4"/>
    <w:rsid w:val="006A15F0"/>
    <w:rsid w:val="006A3315"/>
    <w:rsid w:val="006A4D32"/>
    <w:rsid w:val="006A7B1A"/>
    <w:rsid w:val="006B188D"/>
    <w:rsid w:val="006B2105"/>
    <w:rsid w:val="006B4045"/>
    <w:rsid w:val="006C2C93"/>
    <w:rsid w:val="006C4CC2"/>
    <w:rsid w:val="006C734E"/>
    <w:rsid w:val="006C7423"/>
    <w:rsid w:val="006D1826"/>
    <w:rsid w:val="006D62E9"/>
    <w:rsid w:val="006E4438"/>
    <w:rsid w:val="00703234"/>
    <w:rsid w:val="00711C1A"/>
    <w:rsid w:val="007132B7"/>
    <w:rsid w:val="00717B49"/>
    <w:rsid w:val="00723933"/>
    <w:rsid w:val="00723B48"/>
    <w:rsid w:val="00730F29"/>
    <w:rsid w:val="007344F3"/>
    <w:rsid w:val="0073756D"/>
    <w:rsid w:val="00737C2E"/>
    <w:rsid w:val="00744D1C"/>
    <w:rsid w:val="007513CE"/>
    <w:rsid w:val="00761844"/>
    <w:rsid w:val="00761A00"/>
    <w:rsid w:val="00762FA5"/>
    <w:rsid w:val="007637E2"/>
    <w:rsid w:val="00784703"/>
    <w:rsid w:val="00793FAD"/>
    <w:rsid w:val="007971D1"/>
    <w:rsid w:val="007A1886"/>
    <w:rsid w:val="007A7E4F"/>
    <w:rsid w:val="007B0E51"/>
    <w:rsid w:val="007B3B7B"/>
    <w:rsid w:val="007B45FE"/>
    <w:rsid w:val="007B5AA7"/>
    <w:rsid w:val="007B6B8B"/>
    <w:rsid w:val="007D067C"/>
    <w:rsid w:val="007D2CD8"/>
    <w:rsid w:val="007D3576"/>
    <w:rsid w:val="007D4C9E"/>
    <w:rsid w:val="007D5393"/>
    <w:rsid w:val="007D7678"/>
    <w:rsid w:val="007F430F"/>
    <w:rsid w:val="007F53A3"/>
    <w:rsid w:val="007F6056"/>
    <w:rsid w:val="007F6547"/>
    <w:rsid w:val="00801BFE"/>
    <w:rsid w:val="00821A35"/>
    <w:rsid w:val="00835769"/>
    <w:rsid w:val="0084109B"/>
    <w:rsid w:val="00844C26"/>
    <w:rsid w:val="00877815"/>
    <w:rsid w:val="008779E8"/>
    <w:rsid w:val="0088496E"/>
    <w:rsid w:val="00887E21"/>
    <w:rsid w:val="008902F4"/>
    <w:rsid w:val="00893229"/>
    <w:rsid w:val="008934A3"/>
    <w:rsid w:val="008967BD"/>
    <w:rsid w:val="008A6DCE"/>
    <w:rsid w:val="008B63DA"/>
    <w:rsid w:val="008C256F"/>
    <w:rsid w:val="008C2B4A"/>
    <w:rsid w:val="008D1034"/>
    <w:rsid w:val="008E253F"/>
    <w:rsid w:val="008E4CE0"/>
    <w:rsid w:val="008F2580"/>
    <w:rsid w:val="00910D3D"/>
    <w:rsid w:val="0091326A"/>
    <w:rsid w:val="00920C50"/>
    <w:rsid w:val="009237B8"/>
    <w:rsid w:val="00923879"/>
    <w:rsid w:val="009267C1"/>
    <w:rsid w:val="00930B06"/>
    <w:rsid w:val="0093440F"/>
    <w:rsid w:val="00940F26"/>
    <w:rsid w:val="00942603"/>
    <w:rsid w:val="00943DB9"/>
    <w:rsid w:val="00944F3B"/>
    <w:rsid w:val="00945E33"/>
    <w:rsid w:val="0094709A"/>
    <w:rsid w:val="00953902"/>
    <w:rsid w:val="009603BC"/>
    <w:rsid w:val="00960A64"/>
    <w:rsid w:val="009615A8"/>
    <w:rsid w:val="00962140"/>
    <w:rsid w:val="00966BC2"/>
    <w:rsid w:val="009712A5"/>
    <w:rsid w:val="0098221A"/>
    <w:rsid w:val="00982380"/>
    <w:rsid w:val="0098726D"/>
    <w:rsid w:val="00991798"/>
    <w:rsid w:val="00995268"/>
    <w:rsid w:val="009A0A6C"/>
    <w:rsid w:val="009A1E31"/>
    <w:rsid w:val="009A2120"/>
    <w:rsid w:val="009B67DD"/>
    <w:rsid w:val="009C28D5"/>
    <w:rsid w:val="009C4ECE"/>
    <w:rsid w:val="009C5558"/>
    <w:rsid w:val="009C7B24"/>
    <w:rsid w:val="009D3B8E"/>
    <w:rsid w:val="009D4E32"/>
    <w:rsid w:val="009D6247"/>
    <w:rsid w:val="009F39EA"/>
    <w:rsid w:val="009F3E6C"/>
    <w:rsid w:val="009F4F58"/>
    <w:rsid w:val="00A04B36"/>
    <w:rsid w:val="00A05926"/>
    <w:rsid w:val="00A05BE5"/>
    <w:rsid w:val="00A11E38"/>
    <w:rsid w:val="00A14978"/>
    <w:rsid w:val="00A20213"/>
    <w:rsid w:val="00A20D4A"/>
    <w:rsid w:val="00A21591"/>
    <w:rsid w:val="00A25D24"/>
    <w:rsid w:val="00A26DB5"/>
    <w:rsid w:val="00A30284"/>
    <w:rsid w:val="00A33EE9"/>
    <w:rsid w:val="00A43C83"/>
    <w:rsid w:val="00A477AC"/>
    <w:rsid w:val="00A53DFE"/>
    <w:rsid w:val="00A54348"/>
    <w:rsid w:val="00A54DC1"/>
    <w:rsid w:val="00A62C0F"/>
    <w:rsid w:val="00A66973"/>
    <w:rsid w:val="00A76CE8"/>
    <w:rsid w:val="00A800DE"/>
    <w:rsid w:val="00A833D7"/>
    <w:rsid w:val="00A835C4"/>
    <w:rsid w:val="00A865B6"/>
    <w:rsid w:val="00A869CA"/>
    <w:rsid w:val="00A87CA8"/>
    <w:rsid w:val="00A90087"/>
    <w:rsid w:val="00A9044D"/>
    <w:rsid w:val="00A92CA3"/>
    <w:rsid w:val="00A93E64"/>
    <w:rsid w:val="00AA0312"/>
    <w:rsid w:val="00AA332C"/>
    <w:rsid w:val="00AA5D15"/>
    <w:rsid w:val="00AA5E10"/>
    <w:rsid w:val="00AB5816"/>
    <w:rsid w:val="00AC534F"/>
    <w:rsid w:val="00AC76C3"/>
    <w:rsid w:val="00AD5780"/>
    <w:rsid w:val="00AE08B8"/>
    <w:rsid w:val="00AE70A3"/>
    <w:rsid w:val="00AE7E35"/>
    <w:rsid w:val="00AF054D"/>
    <w:rsid w:val="00AF4217"/>
    <w:rsid w:val="00AF5A84"/>
    <w:rsid w:val="00AF698D"/>
    <w:rsid w:val="00B00476"/>
    <w:rsid w:val="00B0624E"/>
    <w:rsid w:val="00B120C2"/>
    <w:rsid w:val="00B15D55"/>
    <w:rsid w:val="00B24C8B"/>
    <w:rsid w:val="00B32E9E"/>
    <w:rsid w:val="00B51FDE"/>
    <w:rsid w:val="00B53AE0"/>
    <w:rsid w:val="00B53DF6"/>
    <w:rsid w:val="00B54224"/>
    <w:rsid w:val="00B57A86"/>
    <w:rsid w:val="00B642D2"/>
    <w:rsid w:val="00B70D17"/>
    <w:rsid w:val="00B72815"/>
    <w:rsid w:val="00B82F3D"/>
    <w:rsid w:val="00B86E54"/>
    <w:rsid w:val="00B91E30"/>
    <w:rsid w:val="00B92CE6"/>
    <w:rsid w:val="00B9332B"/>
    <w:rsid w:val="00B93A59"/>
    <w:rsid w:val="00BA10F5"/>
    <w:rsid w:val="00BA2FF7"/>
    <w:rsid w:val="00BA3D90"/>
    <w:rsid w:val="00BA731E"/>
    <w:rsid w:val="00BB1040"/>
    <w:rsid w:val="00BB3D1B"/>
    <w:rsid w:val="00BC05AA"/>
    <w:rsid w:val="00BC1C4F"/>
    <w:rsid w:val="00BD2309"/>
    <w:rsid w:val="00BD6F43"/>
    <w:rsid w:val="00BD77B7"/>
    <w:rsid w:val="00BE0091"/>
    <w:rsid w:val="00BE5E04"/>
    <w:rsid w:val="00BF3771"/>
    <w:rsid w:val="00BF3CFC"/>
    <w:rsid w:val="00BF673A"/>
    <w:rsid w:val="00BF7128"/>
    <w:rsid w:val="00C00EBE"/>
    <w:rsid w:val="00C01DBC"/>
    <w:rsid w:val="00C03B4E"/>
    <w:rsid w:val="00C060E4"/>
    <w:rsid w:val="00C10318"/>
    <w:rsid w:val="00C10E18"/>
    <w:rsid w:val="00C11E0C"/>
    <w:rsid w:val="00C12DD4"/>
    <w:rsid w:val="00C1602A"/>
    <w:rsid w:val="00C21BC0"/>
    <w:rsid w:val="00C236E5"/>
    <w:rsid w:val="00C40324"/>
    <w:rsid w:val="00C4079A"/>
    <w:rsid w:val="00C42F4C"/>
    <w:rsid w:val="00C43D8D"/>
    <w:rsid w:val="00C461A4"/>
    <w:rsid w:val="00C4662B"/>
    <w:rsid w:val="00C46CEC"/>
    <w:rsid w:val="00C54F99"/>
    <w:rsid w:val="00C740BE"/>
    <w:rsid w:val="00C742DD"/>
    <w:rsid w:val="00C77781"/>
    <w:rsid w:val="00C91093"/>
    <w:rsid w:val="00C945BA"/>
    <w:rsid w:val="00C94B47"/>
    <w:rsid w:val="00CA1085"/>
    <w:rsid w:val="00CA3793"/>
    <w:rsid w:val="00CB6430"/>
    <w:rsid w:val="00CC0A5F"/>
    <w:rsid w:val="00CC27FA"/>
    <w:rsid w:val="00CC7391"/>
    <w:rsid w:val="00CD08DD"/>
    <w:rsid w:val="00CD186A"/>
    <w:rsid w:val="00CD4534"/>
    <w:rsid w:val="00CD5FA0"/>
    <w:rsid w:val="00CD6FCE"/>
    <w:rsid w:val="00CF4714"/>
    <w:rsid w:val="00CF5A50"/>
    <w:rsid w:val="00CF6A50"/>
    <w:rsid w:val="00D00C3C"/>
    <w:rsid w:val="00D03BFB"/>
    <w:rsid w:val="00D05C5F"/>
    <w:rsid w:val="00D07D40"/>
    <w:rsid w:val="00D14574"/>
    <w:rsid w:val="00D168D1"/>
    <w:rsid w:val="00D30951"/>
    <w:rsid w:val="00D36B0A"/>
    <w:rsid w:val="00D375A6"/>
    <w:rsid w:val="00D37896"/>
    <w:rsid w:val="00D47ED5"/>
    <w:rsid w:val="00D5370C"/>
    <w:rsid w:val="00D54753"/>
    <w:rsid w:val="00D56D81"/>
    <w:rsid w:val="00D65F31"/>
    <w:rsid w:val="00D666BD"/>
    <w:rsid w:val="00D77F77"/>
    <w:rsid w:val="00D8230A"/>
    <w:rsid w:val="00D848B3"/>
    <w:rsid w:val="00D86E66"/>
    <w:rsid w:val="00D976B2"/>
    <w:rsid w:val="00D97B1D"/>
    <w:rsid w:val="00DA2241"/>
    <w:rsid w:val="00DA62E1"/>
    <w:rsid w:val="00DA69EB"/>
    <w:rsid w:val="00DB1F7B"/>
    <w:rsid w:val="00DB60BA"/>
    <w:rsid w:val="00DB652F"/>
    <w:rsid w:val="00DC1B45"/>
    <w:rsid w:val="00DC72C0"/>
    <w:rsid w:val="00DC74C3"/>
    <w:rsid w:val="00DD2BAF"/>
    <w:rsid w:val="00DD5858"/>
    <w:rsid w:val="00DD62F1"/>
    <w:rsid w:val="00DF25A2"/>
    <w:rsid w:val="00DF2C45"/>
    <w:rsid w:val="00DF428C"/>
    <w:rsid w:val="00DF4818"/>
    <w:rsid w:val="00E02E22"/>
    <w:rsid w:val="00E03041"/>
    <w:rsid w:val="00E06CD5"/>
    <w:rsid w:val="00E11CB5"/>
    <w:rsid w:val="00E1471F"/>
    <w:rsid w:val="00E212A4"/>
    <w:rsid w:val="00E26221"/>
    <w:rsid w:val="00E31B3C"/>
    <w:rsid w:val="00E3433C"/>
    <w:rsid w:val="00E47600"/>
    <w:rsid w:val="00E479F7"/>
    <w:rsid w:val="00E47ADB"/>
    <w:rsid w:val="00E6353E"/>
    <w:rsid w:val="00E635BF"/>
    <w:rsid w:val="00E65DAE"/>
    <w:rsid w:val="00E67DA1"/>
    <w:rsid w:val="00E71C3B"/>
    <w:rsid w:val="00E7592C"/>
    <w:rsid w:val="00E80C8F"/>
    <w:rsid w:val="00E92431"/>
    <w:rsid w:val="00EA1557"/>
    <w:rsid w:val="00EA5C8B"/>
    <w:rsid w:val="00EB26C3"/>
    <w:rsid w:val="00EB72F6"/>
    <w:rsid w:val="00EC73F8"/>
    <w:rsid w:val="00ED1FDB"/>
    <w:rsid w:val="00ED2DA4"/>
    <w:rsid w:val="00ED395E"/>
    <w:rsid w:val="00ED5BA6"/>
    <w:rsid w:val="00ED6541"/>
    <w:rsid w:val="00EE4323"/>
    <w:rsid w:val="00EF0D0B"/>
    <w:rsid w:val="00EF2D19"/>
    <w:rsid w:val="00EF48DD"/>
    <w:rsid w:val="00EF50EF"/>
    <w:rsid w:val="00F0370C"/>
    <w:rsid w:val="00F11E4C"/>
    <w:rsid w:val="00F132FE"/>
    <w:rsid w:val="00F16439"/>
    <w:rsid w:val="00F239E8"/>
    <w:rsid w:val="00F250C5"/>
    <w:rsid w:val="00F250E5"/>
    <w:rsid w:val="00F52858"/>
    <w:rsid w:val="00F57DE0"/>
    <w:rsid w:val="00F6297F"/>
    <w:rsid w:val="00F700FD"/>
    <w:rsid w:val="00F71735"/>
    <w:rsid w:val="00F71883"/>
    <w:rsid w:val="00F7546C"/>
    <w:rsid w:val="00F75BBC"/>
    <w:rsid w:val="00F76A94"/>
    <w:rsid w:val="00F77BA6"/>
    <w:rsid w:val="00F865A9"/>
    <w:rsid w:val="00F87A16"/>
    <w:rsid w:val="00F918C7"/>
    <w:rsid w:val="00F919B7"/>
    <w:rsid w:val="00F91AC7"/>
    <w:rsid w:val="00FA2535"/>
    <w:rsid w:val="00FA27CB"/>
    <w:rsid w:val="00FA4D1B"/>
    <w:rsid w:val="00FA6737"/>
    <w:rsid w:val="00FA78C5"/>
    <w:rsid w:val="00FB5F39"/>
    <w:rsid w:val="00FB73B5"/>
    <w:rsid w:val="00FC13AC"/>
    <w:rsid w:val="00FC56EC"/>
    <w:rsid w:val="00FC5802"/>
    <w:rsid w:val="00FD37D6"/>
    <w:rsid w:val="00FD4B80"/>
    <w:rsid w:val="00FD5B20"/>
    <w:rsid w:val="00FE364A"/>
    <w:rsid w:val="00FE5A80"/>
    <w:rsid w:val="00FE5B7D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DEB42-8A78-47C2-8C01-424AD7C1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140"/>
    <w:rPr>
      <w:strike w:val="0"/>
      <w:dstrike w:val="0"/>
      <w:color w:val="507780"/>
      <w:u w:val="none"/>
      <w:effect w:val="none"/>
      <w:shd w:val="clear" w:color="auto" w:fill="auto"/>
    </w:rPr>
  </w:style>
  <w:style w:type="paragraph" w:styleId="a4">
    <w:name w:val="Plain Text"/>
    <w:basedOn w:val="a"/>
    <w:link w:val="a5"/>
    <w:uiPriority w:val="99"/>
    <w:unhideWhenUsed/>
    <w:rsid w:val="0096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rsid w:val="00962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F0D"/>
  </w:style>
  <w:style w:type="character" w:customStyle="1" w:styleId="extended-textfull">
    <w:name w:val="extended-text__full"/>
    <w:basedOn w:val="a0"/>
    <w:rsid w:val="00127ED2"/>
  </w:style>
  <w:style w:type="character" w:customStyle="1" w:styleId="extended-textshort">
    <w:name w:val="extended-text__short"/>
    <w:basedOn w:val="a0"/>
    <w:rsid w:val="00D8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457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7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2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2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8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mishina</dc:creator>
  <cp:lastModifiedBy>User</cp:lastModifiedBy>
  <cp:revision>7</cp:revision>
  <cp:lastPrinted>2019-01-21T11:47:00Z</cp:lastPrinted>
  <dcterms:created xsi:type="dcterms:W3CDTF">2019-01-30T09:09:00Z</dcterms:created>
  <dcterms:modified xsi:type="dcterms:W3CDTF">2019-02-14T12:26:00Z</dcterms:modified>
</cp:coreProperties>
</file>