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54" w:rsidRDefault="00887354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 ПУБЛИЧНЫХ СЛУШАНИЙ ПО РАССМОТРЕНИЮ ПРОЕКТА ГЕНЕРАЛЬНОГО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ЛЕБЯЖЕНСКОЕ ГОРОДСКОГО ПОСЕЛЕНИЯ ЛОМОНОСОВСКОГО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ЛЕНИНГРАДСКОЙ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B922B1" w:rsidRPr="00887354" w:rsidRDefault="00B922B1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54" w:rsidRPr="00887354" w:rsidRDefault="00B922B1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Лебяжье                                                                                                                27.10.2016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Градостроительным кодексом Российской Федерации и назн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ачены постановлением Главы МОЛебяженское городское поселение от 21.07.2016 № 5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hyperlink r:id="rId6" w:tooltip="  Распоряжение от 21.07.2016 №51 О назначении публичных слушаний на 03 октября 2016 года по рассмотрению Генерального плана муниципального образования Лебяженское городское поселение Ломоносовского муниципального района Ленинградской области" w:history="1">
        <w:r w:rsidR="00B922B1" w:rsidRPr="00B922B1">
          <w:rPr>
            <w:rStyle w:val="a5"/>
            <w:rFonts w:ascii="Open Sans" w:hAnsi="Open Sans"/>
            <w:color w:val="auto"/>
            <w:sz w:val="23"/>
            <w:szCs w:val="23"/>
            <w:u w:val="none"/>
          </w:rPr>
          <w:t>О назначении публичных слушаний на 03 октября 2016 года по рассмотрению Генерального плана муниципального образования Лебяженское городское поселение Ломоносовского муниципального района Ленинградской области</w:t>
        </w:r>
      </w:hyperlink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Инициатор публичных слушаний: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Лебяженское городское поселение Ломонос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муниципального района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Официальная публикация: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периодическое печатное издание органов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городского поселения газета «Балтийский Луч» от </w:t>
      </w:r>
      <w:r w:rsidR="00D41A4C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2016 года №31</w:t>
      </w:r>
      <w:bookmarkStart w:id="0" w:name="_GoBack"/>
      <w:bookmarkEnd w:id="0"/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зарегистрированных участников пу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бличных слушаний:  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03 октября 2016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17.00 в 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поселке городского типа Лебяжье, в актовом зале Администрации МО Лебяженское ГП по адресу: пгт. Лебяжье, Приморское шоссе, д.68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 протокол публичных слушаний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Генерального плана МО Лебяженское городского поселения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 по рассмотрению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Генерального плана Лебяженского городского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</w:t>
      </w:r>
      <w:r w:rsidR="0079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87354" w:rsidRPr="00887354" w:rsidRDefault="00887354" w:rsidP="0088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от 03 октября 2016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рассмотрению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Генерального плана Лебяженского городского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Ленинградской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действующим законодательством и считаются состоявшимися.</w:t>
      </w:r>
    </w:p>
    <w:p w:rsidR="00887354" w:rsidRPr="00887354" w:rsidRDefault="00887354" w:rsidP="0088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одобрен и поддержан участниками публичных слушаний.</w:t>
      </w:r>
    </w:p>
    <w:p w:rsidR="007D616A" w:rsidRPr="002B6F20" w:rsidRDefault="00797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Лебяженское ГП                         </w:t>
      </w:r>
      <w:r w:rsidR="002B6F20" w:rsidRPr="002B6F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Магон</w:t>
      </w:r>
      <w:r w:rsidR="002B6F20" w:rsidRPr="002B6F20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2B6F20" w:rsidRPr="002B6F20" w:rsidRDefault="002B6F20">
      <w:pPr>
        <w:rPr>
          <w:rFonts w:ascii="Times New Roman" w:hAnsi="Times New Roman" w:cs="Times New Roman"/>
          <w:sz w:val="24"/>
          <w:szCs w:val="24"/>
        </w:rPr>
      </w:pPr>
      <w:r w:rsidRPr="002B6F20">
        <w:rPr>
          <w:rFonts w:ascii="Times New Roman" w:hAnsi="Times New Roman" w:cs="Times New Roman"/>
          <w:sz w:val="24"/>
          <w:szCs w:val="24"/>
        </w:rPr>
        <w:t>Секретарь</w:t>
      </w:r>
      <w:r w:rsidR="007973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6F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F20">
        <w:rPr>
          <w:rFonts w:ascii="Times New Roman" w:hAnsi="Times New Roman" w:cs="Times New Roman"/>
          <w:sz w:val="24"/>
          <w:szCs w:val="24"/>
        </w:rPr>
        <w:t xml:space="preserve">                                            Сусин К.С.</w:t>
      </w:r>
    </w:p>
    <w:sectPr w:rsidR="002B6F20" w:rsidRPr="002B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D77"/>
    <w:multiLevelType w:val="multilevel"/>
    <w:tmpl w:val="6958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A9"/>
    <w:rsid w:val="00110FA9"/>
    <w:rsid w:val="00247B36"/>
    <w:rsid w:val="002B6F20"/>
    <w:rsid w:val="00797379"/>
    <w:rsid w:val="007D616A"/>
    <w:rsid w:val="00887354"/>
    <w:rsid w:val="00B922B1"/>
    <w:rsid w:val="00D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354"/>
    <w:rPr>
      <w:b/>
      <w:bCs/>
    </w:rPr>
  </w:style>
  <w:style w:type="character" w:styleId="a5">
    <w:name w:val="Hyperlink"/>
    <w:basedOn w:val="a0"/>
    <w:uiPriority w:val="99"/>
    <w:semiHidden/>
    <w:unhideWhenUsed/>
    <w:rsid w:val="00B922B1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354"/>
    <w:rPr>
      <w:b/>
      <w:bCs/>
    </w:rPr>
  </w:style>
  <w:style w:type="character" w:styleId="a5">
    <w:name w:val="Hyperlink"/>
    <w:basedOn w:val="a0"/>
    <w:uiPriority w:val="99"/>
    <w:semiHidden/>
    <w:unhideWhenUsed/>
    <w:rsid w:val="00B922B1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/tinybrowser/files/publichnye-slushaniya/ob-yavleniya/gnpnprktrshnpblslush_031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2016-11-08T12:38:00Z</dcterms:created>
  <dcterms:modified xsi:type="dcterms:W3CDTF">2016-11-09T14:51:00Z</dcterms:modified>
</cp:coreProperties>
</file>