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9BA" w:rsidRPr="00B379BA" w:rsidRDefault="00B379BA" w:rsidP="00B379BA">
      <w:pPr>
        <w:shd w:val="clear" w:color="auto" w:fill="FFFFFF"/>
        <w:ind w:firstLine="540"/>
        <w:jc w:val="right"/>
        <w:rPr>
          <w:rFonts w:ascii="Times New Roman" w:hAnsi="Times New Roman" w:cs="Times New Roman"/>
          <w:color w:val="000000"/>
          <w:sz w:val="28"/>
          <w:szCs w:val="28"/>
        </w:rPr>
      </w:pPr>
      <w:r w:rsidRPr="00B379BA">
        <w:rPr>
          <w:rStyle w:val="a5"/>
          <w:rFonts w:ascii="Times New Roman" w:hAnsi="Times New Roman" w:cs="Times New Roman"/>
          <w:color w:val="000000"/>
          <w:sz w:val="28"/>
          <w:szCs w:val="28"/>
        </w:rPr>
        <w:t>                                                                                     УТВЕРЖДЕНО</w:t>
      </w:r>
    </w:p>
    <w:p w:rsidR="00B379BA" w:rsidRPr="00B379BA" w:rsidRDefault="00B379BA" w:rsidP="00B379BA">
      <w:pPr>
        <w:autoSpaceDE w:val="0"/>
        <w:autoSpaceDN w:val="0"/>
        <w:adjustRightInd w:val="0"/>
        <w:jc w:val="right"/>
        <w:rPr>
          <w:rFonts w:ascii="Times New Roman" w:hAnsi="Times New Roman" w:cs="Times New Roman"/>
          <w:sz w:val="28"/>
          <w:szCs w:val="28"/>
        </w:rPr>
      </w:pPr>
      <w:r w:rsidRPr="00B379BA">
        <w:rPr>
          <w:rFonts w:ascii="Times New Roman" w:hAnsi="Times New Roman" w:cs="Times New Roman"/>
          <w:color w:val="000000"/>
          <w:sz w:val="28"/>
          <w:szCs w:val="28"/>
        </w:rPr>
        <w:t>                                                                        </w:t>
      </w:r>
      <w:r w:rsidR="00065B75">
        <w:rPr>
          <w:rFonts w:ascii="Times New Roman" w:hAnsi="Times New Roman" w:cs="Times New Roman"/>
          <w:sz w:val="28"/>
          <w:szCs w:val="28"/>
        </w:rPr>
        <w:t xml:space="preserve">Распоряжением </w:t>
      </w:r>
      <w:r w:rsidR="00CC3896">
        <w:rPr>
          <w:rFonts w:ascii="Times New Roman" w:hAnsi="Times New Roman" w:cs="Times New Roman"/>
          <w:sz w:val="28"/>
          <w:szCs w:val="28"/>
        </w:rPr>
        <w:t xml:space="preserve"> </w:t>
      </w:r>
      <w:r w:rsidRPr="00B379BA">
        <w:rPr>
          <w:rFonts w:ascii="Times New Roman" w:hAnsi="Times New Roman" w:cs="Times New Roman"/>
          <w:sz w:val="28"/>
          <w:szCs w:val="28"/>
        </w:rPr>
        <w:t>Главы МО</w:t>
      </w:r>
    </w:p>
    <w:p w:rsidR="00B379BA" w:rsidRPr="00B379BA" w:rsidRDefault="00B379BA" w:rsidP="00B379BA">
      <w:pPr>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Лебяженское городское поселение</w:t>
      </w:r>
    </w:p>
    <w:p w:rsidR="00B379BA" w:rsidRPr="00B379BA" w:rsidRDefault="00B379BA" w:rsidP="00B379BA">
      <w:pPr>
        <w:autoSpaceDE w:val="0"/>
        <w:autoSpaceDN w:val="0"/>
        <w:adjustRightInd w:val="0"/>
        <w:jc w:val="right"/>
        <w:rPr>
          <w:rFonts w:ascii="Times New Roman" w:hAnsi="Times New Roman" w:cs="Times New Roman"/>
          <w:sz w:val="28"/>
          <w:szCs w:val="28"/>
        </w:rPr>
      </w:pPr>
      <w:r w:rsidRPr="00B379BA">
        <w:rPr>
          <w:rFonts w:ascii="Times New Roman" w:hAnsi="Times New Roman" w:cs="Times New Roman"/>
          <w:sz w:val="28"/>
          <w:szCs w:val="28"/>
        </w:rPr>
        <w:t xml:space="preserve">от </w:t>
      </w:r>
      <w:r w:rsidR="00065B75">
        <w:rPr>
          <w:rFonts w:ascii="Times New Roman" w:hAnsi="Times New Roman" w:cs="Times New Roman"/>
          <w:sz w:val="28"/>
          <w:szCs w:val="28"/>
        </w:rPr>
        <w:t>7.11.2019 г. № 11</w:t>
      </w:r>
    </w:p>
    <w:p w:rsidR="00B379BA" w:rsidRPr="00B379BA" w:rsidRDefault="00B379BA" w:rsidP="00B379BA">
      <w:pPr>
        <w:shd w:val="clear" w:color="auto" w:fill="FFFFFF"/>
        <w:ind w:firstLine="540"/>
        <w:jc w:val="right"/>
        <w:rPr>
          <w:rFonts w:ascii="Times New Roman" w:hAnsi="Times New Roman" w:cs="Times New Roman"/>
          <w:color w:val="000000"/>
          <w:sz w:val="28"/>
          <w:szCs w:val="28"/>
        </w:rPr>
      </w:pPr>
      <w:r w:rsidRPr="00B379BA">
        <w:rPr>
          <w:rFonts w:ascii="Times New Roman" w:hAnsi="Times New Roman" w:cs="Times New Roman"/>
          <w:color w:val="000000"/>
          <w:sz w:val="28"/>
          <w:szCs w:val="28"/>
        </w:rPr>
        <w:t>                                                                         (Приложение № 1)</w:t>
      </w:r>
    </w:p>
    <w:p w:rsidR="00B379BA" w:rsidRPr="00B379BA" w:rsidRDefault="00B379BA" w:rsidP="00B379BA">
      <w:pPr>
        <w:pStyle w:val="a3"/>
        <w:jc w:val="right"/>
        <w:rPr>
          <w:sz w:val="28"/>
          <w:szCs w:val="28"/>
        </w:rPr>
      </w:pPr>
    </w:p>
    <w:p w:rsidR="00B379BA" w:rsidRPr="00B379BA" w:rsidRDefault="00B379BA" w:rsidP="00B379BA">
      <w:pPr>
        <w:widowControl w:val="0"/>
        <w:autoSpaceDE w:val="0"/>
        <w:autoSpaceDN w:val="0"/>
        <w:adjustRightInd w:val="0"/>
        <w:jc w:val="center"/>
        <w:rPr>
          <w:rFonts w:ascii="Times New Roman" w:hAnsi="Times New Roman" w:cs="Times New Roman"/>
          <w:b/>
          <w:bCs/>
          <w:sz w:val="28"/>
          <w:szCs w:val="28"/>
        </w:rPr>
      </w:pPr>
      <w:r w:rsidRPr="00B379BA">
        <w:rPr>
          <w:rFonts w:ascii="Times New Roman" w:hAnsi="Times New Roman" w:cs="Times New Roman"/>
          <w:b/>
          <w:bCs/>
          <w:sz w:val="28"/>
          <w:szCs w:val="28"/>
        </w:rPr>
        <w:t>ПОЛОЖЕНИЕ</w:t>
      </w:r>
    </w:p>
    <w:p w:rsidR="00B379BA" w:rsidRDefault="00B379BA" w:rsidP="00B379BA">
      <w:pPr>
        <w:pStyle w:val="ConsPlusNormal"/>
        <w:spacing w:line="264" w:lineRule="auto"/>
        <w:jc w:val="center"/>
        <w:outlineLvl w:val="1"/>
        <w:rPr>
          <w:b/>
          <w:sz w:val="28"/>
          <w:szCs w:val="28"/>
        </w:rPr>
      </w:pPr>
      <w:r w:rsidRPr="00B379BA">
        <w:rPr>
          <w:b/>
          <w:sz w:val="28"/>
          <w:szCs w:val="28"/>
        </w:rPr>
        <w:t>о комиссии по соблюдению требований к служебному (должностному) поведению муниципальных служащих и лиц, замещающих муниципальные должности муниципального образования</w:t>
      </w:r>
    </w:p>
    <w:p w:rsidR="00B379BA" w:rsidRPr="00B379BA" w:rsidRDefault="00B379BA" w:rsidP="00B379BA">
      <w:pPr>
        <w:pStyle w:val="ConsPlusNormal"/>
        <w:spacing w:line="264" w:lineRule="auto"/>
        <w:jc w:val="center"/>
        <w:outlineLvl w:val="1"/>
        <w:rPr>
          <w:b/>
          <w:sz w:val="28"/>
          <w:szCs w:val="28"/>
        </w:rPr>
      </w:pPr>
      <w:r>
        <w:rPr>
          <w:b/>
          <w:sz w:val="28"/>
          <w:szCs w:val="28"/>
        </w:rPr>
        <w:t>Лебяженское городское поселение</w:t>
      </w:r>
      <w:r w:rsidRPr="00B379BA">
        <w:rPr>
          <w:b/>
          <w:sz w:val="28"/>
          <w:szCs w:val="28"/>
        </w:rPr>
        <w:t xml:space="preserve"> Ломоносовский муниципальный район Ленинградской области в Совете депутатов МО </w:t>
      </w:r>
      <w:r>
        <w:rPr>
          <w:b/>
          <w:sz w:val="28"/>
          <w:szCs w:val="28"/>
        </w:rPr>
        <w:t>Лебяженское городское поселение</w:t>
      </w:r>
      <w:r w:rsidR="00480A7C">
        <w:rPr>
          <w:b/>
          <w:sz w:val="28"/>
          <w:szCs w:val="28"/>
        </w:rPr>
        <w:t xml:space="preserve"> </w:t>
      </w:r>
      <w:r>
        <w:rPr>
          <w:b/>
          <w:sz w:val="28"/>
          <w:szCs w:val="28"/>
        </w:rPr>
        <w:t>Ломоносовского муниципального</w:t>
      </w:r>
      <w:r w:rsidRPr="00B379BA">
        <w:rPr>
          <w:b/>
          <w:sz w:val="28"/>
          <w:szCs w:val="28"/>
        </w:rPr>
        <w:t xml:space="preserve"> район</w:t>
      </w:r>
      <w:r>
        <w:rPr>
          <w:b/>
          <w:sz w:val="28"/>
          <w:szCs w:val="28"/>
        </w:rPr>
        <w:t xml:space="preserve">а </w:t>
      </w:r>
      <w:r w:rsidRPr="00B379BA">
        <w:rPr>
          <w:b/>
          <w:sz w:val="28"/>
          <w:szCs w:val="28"/>
        </w:rPr>
        <w:t>Ленинградской области и урегулированию конфликта интересов</w:t>
      </w:r>
    </w:p>
    <w:p w:rsidR="00B379BA" w:rsidRPr="00B379BA" w:rsidRDefault="00B379BA" w:rsidP="00B379BA">
      <w:pPr>
        <w:pStyle w:val="ConsPlusNormal"/>
        <w:spacing w:line="264" w:lineRule="auto"/>
        <w:jc w:val="center"/>
        <w:outlineLvl w:val="1"/>
        <w:rPr>
          <w:sz w:val="28"/>
          <w:szCs w:val="28"/>
        </w:rPr>
      </w:pPr>
    </w:p>
    <w:p w:rsidR="00B379BA" w:rsidRPr="00B379BA" w:rsidRDefault="00B379BA" w:rsidP="00B379BA">
      <w:pPr>
        <w:pStyle w:val="ConsPlusNormal"/>
        <w:spacing w:line="264" w:lineRule="auto"/>
        <w:jc w:val="center"/>
        <w:outlineLvl w:val="1"/>
        <w:rPr>
          <w:sz w:val="28"/>
          <w:szCs w:val="28"/>
        </w:rPr>
      </w:pPr>
      <w:r w:rsidRPr="00B379BA">
        <w:rPr>
          <w:sz w:val="28"/>
          <w:szCs w:val="28"/>
        </w:rPr>
        <w:t>1. Общие положения</w:t>
      </w:r>
    </w:p>
    <w:p w:rsidR="00B379BA" w:rsidRPr="00B379BA" w:rsidRDefault="00B379BA" w:rsidP="00B379BA">
      <w:pPr>
        <w:pStyle w:val="ConsPlusNormal"/>
        <w:spacing w:line="264" w:lineRule="auto"/>
        <w:ind w:firstLine="540"/>
        <w:jc w:val="both"/>
        <w:rPr>
          <w:sz w:val="28"/>
          <w:szCs w:val="28"/>
        </w:rPr>
      </w:pPr>
      <w:r w:rsidRPr="00B379BA">
        <w:rPr>
          <w:sz w:val="28"/>
          <w:szCs w:val="28"/>
        </w:rPr>
        <w:t xml:space="preserve">1.1. Настоящим Положением, в соответствии с Федеральным законом от 25 декабря 2008 года № 273-ФЗ «О противодействии коррупции», Указом Президента Российской Федерации от 1 июля 2010 года № 821 «О комиссиях по соблюдению требований к служебному поведению федеральных государственных служащих и урегулированию конфликта интересов», определяется порядок формирования и деятельности комиссии по соблюдению требований к служебному (должностному) поведению муниципальных служащих и лиц, замещающих муниципальные должности муниципального образования </w:t>
      </w:r>
      <w:r w:rsidR="007D3986">
        <w:rPr>
          <w:sz w:val="28"/>
          <w:szCs w:val="28"/>
        </w:rPr>
        <w:t>Лебяженское городское поселение Ломоносовского</w:t>
      </w:r>
      <w:r w:rsidRPr="00B379BA">
        <w:rPr>
          <w:sz w:val="28"/>
          <w:szCs w:val="28"/>
        </w:rPr>
        <w:t xml:space="preserve"> муници</w:t>
      </w:r>
      <w:r w:rsidR="007D3986">
        <w:rPr>
          <w:sz w:val="28"/>
          <w:szCs w:val="28"/>
        </w:rPr>
        <w:t>пального</w:t>
      </w:r>
      <w:r w:rsidRPr="00B379BA">
        <w:rPr>
          <w:sz w:val="28"/>
          <w:szCs w:val="28"/>
        </w:rPr>
        <w:t xml:space="preserve"> район</w:t>
      </w:r>
      <w:r w:rsidR="007D3986">
        <w:rPr>
          <w:sz w:val="28"/>
          <w:szCs w:val="28"/>
        </w:rPr>
        <w:t>а</w:t>
      </w:r>
      <w:r w:rsidRPr="00B379BA">
        <w:rPr>
          <w:sz w:val="28"/>
          <w:szCs w:val="28"/>
        </w:rPr>
        <w:t xml:space="preserve"> Ленинградской области в Совете депутатов МО </w:t>
      </w:r>
      <w:r w:rsidR="007D3986">
        <w:rPr>
          <w:sz w:val="28"/>
          <w:szCs w:val="28"/>
        </w:rPr>
        <w:t>Лебяженское городское поселение Ломоносовского</w:t>
      </w:r>
      <w:r w:rsidR="007D3986" w:rsidRPr="00B379BA">
        <w:rPr>
          <w:sz w:val="28"/>
          <w:szCs w:val="28"/>
        </w:rPr>
        <w:t xml:space="preserve"> муници</w:t>
      </w:r>
      <w:r w:rsidR="007D3986">
        <w:rPr>
          <w:sz w:val="28"/>
          <w:szCs w:val="28"/>
        </w:rPr>
        <w:t>пального</w:t>
      </w:r>
      <w:r w:rsidR="007D3986" w:rsidRPr="00B379BA">
        <w:rPr>
          <w:sz w:val="28"/>
          <w:szCs w:val="28"/>
        </w:rPr>
        <w:t xml:space="preserve"> район</w:t>
      </w:r>
      <w:r w:rsidR="007D3986">
        <w:rPr>
          <w:sz w:val="28"/>
          <w:szCs w:val="28"/>
        </w:rPr>
        <w:t>а</w:t>
      </w:r>
      <w:r w:rsidR="00E2060D">
        <w:rPr>
          <w:sz w:val="28"/>
          <w:szCs w:val="28"/>
        </w:rPr>
        <w:t xml:space="preserve"> </w:t>
      </w:r>
      <w:r w:rsidRPr="00B379BA">
        <w:rPr>
          <w:sz w:val="28"/>
          <w:szCs w:val="28"/>
        </w:rPr>
        <w:t>Ленинградской области и урегулированию конфликта интересов (далее - комиссия).</w:t>
      </w:r>
    </w:p>
    <w:p w:rsidR="00B379BA" w:rsidRPr="00B379BA" w:rsidRDefault="00B379BA" w:rsidP="00B379BA">
      <w:pPr>
        <w:pStyle w:val="ConsPlusNormal"/>
        <w:spacing w:line="264" w:lineRule="auto"/>
        <w:ind w:firstLine="709"/>
        <w:jc w:val="both"/>
        <w:rPr>
          <w:sz w:val="28"/>
          <w:szCs w:val="28"/>
        </w:rPr>
      </w:pPr>
      <w:r w:rsidRPr="00B379BA">
        <w:rPr>
          <w:sz w:val="28"/>
          <w:szCs w:val="28"/>
        </w:rPr>
        <w:t>1.2. 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правовыми актами Ленинградской области,</w:t>
      </w:r>
      <w:r w:rsidRPr="00B379BA">
        <w:rPr>
          <w:color w:val="000000"/>
          <w:sz w:val="28"/>
          <w:szCs w:val="28"/>
        </w:rPr>
        <w:t xml:space="preserve"> муниципальными правовыми актами органов местного самоуправления,</w:t>
      </w:r>
      <w:r w:rsidRPr="00B379BA">
        <w:rPr>
          <w:sz w:val="28"/>
          <w:szCs w:val="28"/>
        </w:rPr>
        <w:t xml:space="preserve"> а также настоящим Положением.</w:t>
      </w:r>
    </w:p>
    <w:p w:rsidR="00B379BA" w:rsidRPr="00B379BA" w:rsidRDefault="00B379BA" w:rsidP="00B379BA">
      <w:pPr>
        <w:pStyle w:val="ConsPlusNormal"/>
        <w:spacing w:line="264" w:lineRule="auto"/>
        <w:ind w:firstLine="709"/>
        <w:jc w:val="both"/>
        <w:rPr>
          <w:sz w:val="28"/>
          <w:szCs w:val="28"/>
        </w:rPr>
      </w:pPr>
      <w:r w:rsidRPr="00B379BA">
        <w:rPr>
          <w:sz w:val="28"/>
          <w:szCs w:val="28"/>
        </w:rPr>
        <w:t>1.3. Основной задачей комиссии является содействие Совету депутатов муниципального образования</w:t>
      </w:r>
      <w:r w:rsidR="002123A7">
        <w:rPr>
          <w:sz w:val="28"/>
          <w:szCs w:val="28"/>
        </w:rPr>
        <w:t xml:space="preserve"> </w:t>
      </w:r>
      <w:r w:rsidR="00EE6520">
        <w:rPr>
          <w:sz w:val="28"/>
          <w:szCs w:val="28"/>
        </w:rPr>
        <w:t>Лебяженское городское поселение Ломоносовского</w:t>
      </w:r>
      <w:r w:rsidR="00EE6520" w:rsidRPr="00B379BA">
        <w:rPr>
          <w:sz w:val="28"/>
          <w:szCs w:val="28"/>
        </w:rPr>
        <w:t xml:space="preserve"> муници</w:t>
      </w:r>
      <w:r w:rsidR="00EE6520">
        <w:rPr>
          <w:sz w:val="28"/>
          <w:szCs w:val="28"/>
        </w:rPr>
        <w:t>пального</w:t>
      </w:r>
      <w:r w:rsidR="00EE6520" w:rsidRPr="00B379BA">
        <w:rPr>
          <w:sz w:val="28"/>
          <w:szCs w:val="28"/>
        </w:rPr>
        <w:t xml:space="preserve"> район</w:t>
      </w:r>
      <w:r w:rsidR="00EE6520">
        <w:rPr>
          <w:sz w:val="28"/>
          <w:szCs w:val="28"/>
        </w:rPr>
        <w:t>а</w:t>
      </w:r>
      <w:r w:rsidR="00EE6520" w:rsidRPr="00B379BA">
        <w:rPr>
          <w:sz w:val="28"/>
          <w:szCs w:val="28"/>
        </w:rPr>
        <w:t xml:space="preserve"> Ленинградской области</w:t>
      </w:r>
      <w:r w:rsidRPr="00B379BA">
        <w:rPr>
          <w:sz w:val="28"/>
          <w:szCs w:val="28"/>
        </w:rPr>
        <w:t xml:space="preserve">: </w:t>
      </w:r>
    </w:p>
    <w:p w:rsidR="00B379BA" w:rsidRPr="00B379BA" w:rsidRDefault="00B379BA" w:rsidP="00B379BA">
      <w:pPr>
        <w:pStyle w:val="ConsPlusNormal"/>
        <w:spacing w:line="264" w:lineRule="auto"/>
        <w:ind w:firstLine="709"/>
        <w:jc w:val="both"/>
        <w:rPr>
          <w:sz w:val="28"/>
          <w:szCs w:val="28"/>
        </w:rPr>
      </w:pPr>
      <w:r w:rsidRPr="00B379BA">
        <w:rPr>
          <w:sz w:val="28"/>
          <w:szCs w:val="28"/>
        </w:rPr>
        <w:lastRenderedPageBreak/>
        <w:t>- в обеспечении соблюдения лицами, замещающими муниципальные должности в Совете депутатов муниципального образования</w:t>
      </w:r>
      <w:r w:rsidR="006F6CF6">
        <w:rPr>
          <w:sz w:val="28"/>
          <w:szCs w:val="28"/>
        </w:rPr>
        <w:t xml:space="preserve"> </w:t>
      </w:r>
      <w:r w:rsidR="00AD5354">
        <w:rPr>
          <w:sz w:val="28"/>
          <w:szCs w:val="28"/>
        </w:rPr>
        <w:t>Лебяженское городское поселение Ломоносовского</w:t>
      </w:r>
      <w:r w:rsidR="00AD5354" w:rsidRPr="00B379BA">
        <w:rPr>
          <w:sz w:val="28"/>
          <w:szCs w:val="28"/>
        </w:rPr>
        <w:t xml:space="preserve"> муници</w:t>
      </w:r>
      <w:r w:rsidR="00AD5354">
        <w:rPr>
          <w:sz w:val="28"/>
          <w:szCs w:val="28"/>
        </w:rPr>
        <w:t>пального</w:t>
      </w:r>
      <w:r w:rsidR="00AD5354" w:rsidRPr="00B379BA">
        <w:rPr>
          <w:sz w:val="28"/>
          <w:szCs w:val="28"/>
        </w:rPr>
        <w:t xml:space="preserve"> район</w:t>
      </w:r>
      <w:r w:rsidR="00AD5354">
        <w:rPr>
          <w:sz w:val="28"/>
          <w:szCs w:val="28"/>
        </w:rPr>
        <w:t>а</w:t>
      </w:r>
      <w:r w:rsidR="00AD5354" w:rsidRPr="00B379BA">
        <w:rPr>
          <w:sz w:val="28"/>
          <w:szCs w:val="28"/>
        </w:rPr>
        <w:t xml:space="preserve"> Ленинградской области </w:t>
      </w:r>
      <w:r w:rsidRPr="00B379BA">
        <w:rPr>
          <w:sz w:val="28"/>
          <w:szCs w:val="28"/>
        </w:rPr>
        <w:t>(далее - лицо, замещающее муниципальную должность),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 декабря 2008 года № 273-ФЗ «О противодействии коррупции», другими федеральными законами и нормативными правовыми актами (далее - требования к должностному поведению и (или) требования об урегулировании конфликта интересов);</w:t>
      </w:r>
    </w:p>
    <w:p w:rsidR="00B379BA" w:rsidRPr="00B379BA" w:rsidRDefault="00B379BA" w:rsidP="00B379BA">
      <w:pPr>
        <w:pStyle w:val="ConsPlusNormal"/>
        <w:spacing w:line="264" w:lineRule="auto"/>
        <w:ind w:firstLine="709"/>
        <w:jc w:val="both"/>
        <w:rPr>
          <w:sz w:val="28"/>
          <w:szCs w:val="28"/>
        </w:rPr>
      </w:pPr>
      <w:r w:rsidRPr="00B379BA">
        <w:rPr>
          <w:sz w:val="28"/>
          <w:szCs w:val="28"/>
        </w:rPr>
        <w:t xml:space="preserve">- в обеспечении соблюдения муниципальными служащими, замещающими должности муниципальной службы в Совете депутатов </w:t>
      </w:r>
      <w:r w:rsidR="000863EB">
        <w:rPr>
          <w:sz w:val="28"/>
          <w:szCs w:val="28"/>
        </w:rPr>
        <w:t>муниципального образования</w:t>
      </w:r>
      <w:r w:rsidR="008768D8">
        <w:rPr>
          <w:sz w:val="28"/>
          <w:szCs w:val="28"/>
        </w:rPr>
        <w:t xml:space="preserve"> </w:t>
      </w:r>
      <w:r w:rsidR="000863EB">
        <w:rPr>
          <w:sz w:val="28"/>
          <w:szCs w:val="28"/>
        </w:rPr>
        <w:t>Лебяженское городское поселение Ломоносовского</w:t>
      </w:r>
      <w:r w:rsidR="000863EB" w:rsidRPr="00B379BA">
        <w:rPr>
          <w:sz w:val="28"/>
          <w:szCs w:val="28"/>
        </w:rPr>
        <w:t xml:space="preserve"> муници</w:t>
      </w:r>
      <w:r w:rsidR="000863EB">
        <w:rPr>
          <w:sz w:val="28"/>
          <w:szCs w:val="28"/>
        </w:rPr>
        <w:t>пального</w:t>
      </w:r>
      <w:r w:rsidR="000863EB" w:rsidRPr="00B379BA">
        <w:rPr>
          <w:sz w:val="28"/>
          <w:szCs w:val="28"/>
        </w:rPr>
        <w:t xml:space="preserve"> район</w:t>
      </w:r>
      <w:r w:rsidR="000863EB">
        <w:rPr>
          <w:sz w:val="28"/>
          <w:szCs w:val="28"/>
        </w:rPr>
        <w:t>а</w:t>
      </w:r>
      <w:r w:rsidR="000863EB" w:rsidRPr="00B379BA">
        <w:rPr>
          <w:sz w:val="28"/>
          <w:szCs w:val="28"/>
        </w:rPr>
        <w:t xml:space="preserve"> Ленинградской области </w:t>
      </w:r>
      <w:r w:rsidRPr="00B379BA">
        <w:rPr>
          <w:sz w:val="28"/>
          <w:szCs w:val="28"/>
        </w:rPr>
        <w:t xml:space="preserve">(далее - муниципальные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 декабря 2008 года № 273-ФЗ «О противодействии коррупции», другими федеральными законами и нормативными правовыми актами (далее - требования к служебному поведению и (или) требования об урегулировании конфликта интересов); </w:t>
      </w:r>
    </w:p>
    <w:p w:rsidR="00B379BA" w:rsidRPr="00B379BA" w:rsidRDefault="00B379BA" w:rsidP="00B379BA">
      <w:pPr>
        <w:pStyle w:val="ConsPlusNormal"/>
        <w:spacing w:line="264" w:lineRule="auto"/>
        <w:ind w:firstLine="709"/>
        <w:jc w:val="both"/>
        <w:rPr>
          <w:sz w:val="28"/>
          <w:szCs w:val="28"/>
        </w:rPr>
      </w:pPr>
      <w:r w:rsidRPr="00B379BA">
        <w:rPr>
          <w:sz w:val="28"/>
          <w:szCs w:val="28"/>
        </w:rPr>
        <w:t xml:space="preserve">- в обеспечении соблюдения муниципальным служащим муниципального образования </w:t>
      </w:r>
      <w:r w:rsidR="00835C83">
        <w:rPr>
          <w:sz w:val="28"/>
          <w:szCs w:val="28"/>
        </w:rPr>
        <w:t>Лебяженское городское поселение Ломоносовского</w:t>
      </w:r>
      <w:r w:rsidR="00835C83" w:rsidRPr="00B379BA">
        <w:rPr>
          <w:sz w:val="28"/>
          <w:szCs w:val="28"/>
        </w:rPr>
        <w:t xml:space="preserve"> муници</w:t>
      </w:r>
      <w:r w:rsidR="00835C83">
        <w:rPr>
          <w:sz w:val="28"/>
          <w:szCs w:val="28"/>
        </w:rPr>
        <w:t>пального</w:t>
      </w:r>
      <w:r w:rsidR="00835C83" w:rsidRPr="00B379BA">
        <w:rPr>
          <w:sz w:val="28"/>
          <w:szCs w:val="28"/>
        </w:rPr>
        <w:t xml:space="preserve"> район</w:t>
      </w:r>
      <w:r w:rsidR="00835C83">
        <w:rPr>
          <w:sz w:val="28"/>
          <w:szCs w:val="28"/>
        </w:rPr>
        <w:t>а</w:t>
      </w:r>
      <w:r w:rsidR="00AB2B90">
        <w:rPr>
          <w:sz w:val="28"/>
          <w:szCs w:val="28"/>
        </w:rPr>
        <w:t xml:space="preserve"> </w:t>
      </w:r>
      <w:r w:rsidRPr="00B379BA">
        <w:rPr>
          <w:sz w:val="28"/>
          <w:szCs w:val="28"/>
        </w:rPr>
        <w:t xml:space="preserve">Ленинградской области, замещающим высшую должность муниципальной службы - Глава администрации муниципального образования </w:t>
      </w:r>
      <w:r w:rsidR="00835C83">
        <w:rPr>
          <w:sz w:val="28"/>
          <w:szCs w:val="28"/>
        </w:rPr>
        <w:t>Лебяженское городское поселение Ломоносовского</w:t>
      </w:r>
      <w:r w:rsidR="00835C83" w:rsidRPr="00B379BA">
        <w:rPr>
          <w:sz w:val="28"/>
          <w:szCs w:val="28"/>
        </w:rPr>
        <w:t xml:space="preserve"> муници</w:t>
      </w:r>
      <w:r w:rsidR="00835C83">
        <w:rPr>
          <w:sz w:val="28"/>
          <w:szCs w:val="28"/>
        </w:rPr>
        <w:t>пального</w:t>
      </w:r>
      <w:r w:rsidR="00835C83" w:rsidRPr="00B379BA">
        <w:rPr>
          <w:sz w:val="28"/>
          <w:szCs w:val="28"/>
        </w:rPr>
        <w:t xml:space="preserve"> район</w:t>
      </w:r>
      <w:r w:rsidR="00835C83">
        <w:rPr>
          <w:sz w:val="28"/>
          <w:szCs w:val="28"/>
        </w:rPr>
        <w:t>а</w:t>
      </w:r>
      <w:r w:rsidR="00FC2A42">
        <w:rPr>
          <w:sz w:val="28"/>
          <w:szCs w:val="28"/>
        </w:rPr>
        <w:t xml:space="preserve"> </w:t>
      </w:r>
      <w:r w:rsidRPr="00B379BA">
        <w:rPr>
          <w:sz w:val="28"/>
          <w:szCs w:val="28"/>
        </w:rPr>
        <w:t>Ленинградской области (далее - глава администрации), ограничений и запретов, требований о предотвращении или урегулировании конфликта интересов, а также в обеспечении исполнения им обязанностей, установленных Федеральным законом от 25 декабря 2008 года № 273-ФЗ «О противодействии коррупции», другими федеральными законами и нормативными правовыми актами (далее - требования к служебному поведению и (или) требования об урегулировании конфликта интересов);</w:t>
      </w:r>
    </w:p>
    <w:p w:rsidR="00B379BA" w:rsidRPr="00B379BA" w:rsidRDefault="00B379BA" w:rsidP="00B379BA">
      <w:pPr>
        <w:pStyle w:val="ConsPlusNormal"/>
        <w:spacing w:line="264" w:lineRule="auto"/>
        <w:ind w:firstLine="709"/>
        <w:jc w:val="both"/>
        <w:rPr>
          <w:sz w:val="28"/>
          <w:szCs w:val="28"/>
        </w:rPr>
      </w:pPr>
      <w:r w:rsidRPr="00B379BA">
        <w:rPr>
          <w:sz w:val="28"/>
          <w:szCs w:val="28"/>
        </w:rPr>
        <w:t xml:space="preserve">- в осуществлении в Совете депутатов муниципального образования </w:t>
      </w:r>
      <w:r w:rsidR="00AF1C04">
        <w:rPr>
          <w:sz w:val="28"/>
          <w:szCs w:val="28"/>
        </w:rPr>
        <w:t>Лебяженское городское поселение Ломоносовского</w:t>
      </w:r>
      <w:r w:rsidR="00AF1C04" w:rsidRPr="00B379BA">
        <w:rPr>
          <w:sz w:val="28"/>
          <w:szCs w:val="28"/>
        </w:rPr>
        <w:t xml:space="preserve"> муници</w:t>
      </w:r>
      <w:r w:rsidR="00AF1C04">
        <w:rPr>
          <w:sz w:val="28"/>
          <w:szCs w:val="28"/>
        </w:rPr>
        <w:t>пального</w:t>
      </w:r>
      <w:r w:rsidR="00AF1C04" w:rsidRPr="00B379BA">
        <w:rPr>
          <w:sz w:val="28"/>
          <w:szCs w:val="28"/>
        </w:rPr>
        <w:t xml:space="preserve"> район</w:t>
      </w:r>
      <w:r w:rsidR="00AF1C04">
        <w:rPr>
          <w:sz w:val="28"/>
          <w:szCs w:val="28"/>
        </w:rPr>
        <w:t>а</w:t>
      </w:r>
      <w:r w:rsidRPr="00B379BA">
        <w:rPr>
          <w:sz w:val="28"/>
          <w:szCs w:val="28"/>
        </w:rPr>
        <w:t xml:space="preserve"> Ленинградской области (далее - совет депутатов) мер по предупреждению коррупции.</w:t>
      </w:r>
    </w:p>
    <w:p w:rsidR="00B379BA" w:rsidRPr="00B379BA" w:rsidRDefault="00B379BA" w:rsidP="00B379BA">
      <w:pPr>
        <w:shd w:val="clear" w:color="auto" w:fill="FFFFFF"/>
        <w:ind w:firstLine="540"/>
        <w:jc w:val="both"/>
        <w:rPr>
          <w:rFonts w:ascii="Times New Roman" w:hAnsi="Times New Roman" w:cs="Times New Roman"/>
          <w:color w:val="000000"/>
          <w:sz w:val="28"/>
          <w:szCs w:val="28"/>
        </w:rPr>
      </w:pPr>
      <w:r w:rsidRPr="00B379BA">
        <w:rPr>
          <w:rFonts w:ascii="Times New Roman" w:hAnsi="Times New Roman" w:cs="Times New Roman"/>
          <w:color w:val="000000"/>
          <w:sz w:val="28"/>
          <w:szCs w:val="28"/>
        </w:rPr>
        <w:t xml:space="preserve">1.4. Комиссия рассматривает вопросы, связанные с соблюдением требований к служебному поведению и (или) требований об урегулировании </w:t>
      </w:r>
      <w:r w:rsidRPr="00B379BA">
        <w:rPr>
          <w:rFonts w:ascii="Times New Roman" w:hAnsi="Times New Roman" w:cs="Times New Roman"/>
          <w:color w:val="000000"/>
          <w:sz w:val="28"/>
          <w:szCs w:val="28"/>
        </w:rPr>
        <w:lastRenderedPageBreak/>
        <w:t xml:space="preserve">конфликта интересов, в отношении муниципальных служащих и </w:t>
      </w:r>
      <w:r w:rsidRPr="00B379BA">
        <w:rPr>
          <w:rFonts w:ascii="Times New Roman" w:hAnsi="Times New Roman" w:cs="Times New Roman"/>
          <w:sz w:val="28"/>
          <w:szCs w:val="28"/>
        </w:rPr>
        <w:t>главы администрации</w:t>
      </w:r>
      <w:r w:rsidRPr="00B379BA">
        <w:rPr>
          <w:rFonts w:ascii="Times New Roman" w:hAnsi="Times New Roman" w:cs="Times New Roman"/>
          <w:color w:val="000000"/>
          <w:sz w:val="28"/>
          <w:szCs w:val="28"/>
        </w:rPr>
        <w:t>.</w:t>
      </w:r>
    </w:p>
    <w:p w:rsidR="00B379BA" w:rsidRPr="00B379BA" w:rsidRDefault="00B379BA" w:rsidP="00B379BA">
      <w:pPr>
        <w:shd w:val="clear" w:color="auto" w:fill="FFFFFF"/>
        <w:ind w:firstLine="540"/>
        <w:jc w:val="both"/>
        <w:rPr>
          <w:rFonts w:ascii="Times New Roman" w:hAnsi="Times New Roman" w:cs="Times New Roman"/>
          <w:color w:val="000000"/>
          <w:sz w:val="28"/>
          <w:szCs w:val="28"/>
        </w:rPr>
      </w:pPr>
      <w:r w:rsidRPr="00B379BA">
        <w:rPr>
          <w:rFonts w:ascii="Times New Roman" w:hAnsi="Times New Roman" w:cs="Times New Roman"/>
          <w:color w:val="000000"/>
          <w:sz w:val="28"/>
          <w:szCs w:val="28"/>
        </w:rPr>
        <w:t xml:space="preserve">1.5. Комиссия рассматривает вопросы, связанные с соблюдением требований к должностному поведению и (или) требований об урегулировании конфликта интересов, в отношении лиц, замещающих муниципальные должности. </w:t>
      </w:r>
    </w:p>
    <w:p w:rsidR="00B379BA" w:rsidRPr="00B379BA" w:rsidRDefault="00B379BA" w:rsidP="00B379BA">
      <w:pPr>
        <w:shd w:val="clear" w:color="auto" w:fill="FFFFFF"/>
        <w:ind w:firstLine="540"/>
        <w:jc w:val="both"/>
        <w:rPr>
          <w:rFonts w:ascii="Times New Roman" w:hAnsi="Times New Roman" w:cs="Times New Roman"/>
          <w:color w:val="000000"/>
          <w:sz w:val="28"/>
          <w:szCs w:val="28"/>
        </w:rPr>
      </w:pPr>
      <w:r w:rsidRPr="00B379BA">
        <w:rPr>
          <w:rFonts w:ascii="Times New Roman" w:hAnsi="Times New Roman" w:cs="Times New Roman"/>
          <w:color w:val="000000"/>
          <w:sz w:val="28"/>
          <w:szCs w:val="28"/>
        </w:rPr>
        <w:t>1.6. Комиссия образуется и её состав утверждается постановлением Главы</w:t>
      </w:r>
      <w:r w:rsidRPr="00B379BA">
        <w:rPr>
          <w:rFonts w:ascii="Times New Roman" w:hAnsi="Times New Roman" w:cs="Times New Roman"/>
          <w:sz w:val="28"/>
          <w:szCs w:val="28"/>
        </w:rPr>
        <w:t xml:space="preserve"> муниципального образования </w:t>
      </w:r>
      <w:r w:rsidR="009C4C65" w:rsidRPr="009C4C65">
        <w:rPr>
          <w:rFonts w:ascii="Times New Roman" w:hAnsi="Times New Roman" w:cs="Times New Roman"/>
          <w:sz w:val="28"/>
          <w:szCs w:val="28"/>
        </w:rPr>
        <w:t>Лебяженское городское поселение Ломоносовского муниципального района</w:t>
      </w:r>
      <w:r w:rsidR="00FD06BC">
        <w:rPr>
          <w:rFonts w:ascii="Times New Roman" w:hAnsi="Times New Roman" w:cs="Times New Roman"/>
          <w:sz w:val="28"/>
          <w:szCs w:val="28"/>
        </w:rPr>
        <w:t xml:space="preserve"> </w:t>
      </w:r>
      <w:r w:rsidRPr="00B379BA">
        <w:rPr>
          <w:rFonts w:ascii="Times New Roman" w:hAnsi="Times New Roman" w:cs="Times New Roman"/>
          <w:sz w:val="28"/>
          <w:szCs w:val="28"/>
        </w:rPr>
        <w:t xml:space="preserve">Ленинградской области (далее – Главы </w:t>
      </w:r>
      <w:r w:rsidR="009C4C65">
        <w:rPr>
          <w:rFonts w:ascii="Times New Roman" w:hAnsi="Times New Roman" w:cs="Times New Roman"/>
          <w:sz w:val="28"/>
          <w:szCs w:val="28"/>
        </w:rPr>
        <w:t>городского поселения</w:t>
      </w:r>
      <w:r w:rsidRPr="00B379BA">
        <w:rPr>
          <w:rFonts w:ascii="Times New Roman" w:hAnsi="Times New Roman" w:cs="Times New Roman"/>
          <w:sz w:val="28"/>
          <w:szCs w:val="28"/>
        </w:rPr>
        <w:t>)</w:t>
      </w:r>
      <w:r w:rsidRPr="00B379BA">
        <w:rPr>
          <w:rFonts w:ascii="Times New Roman" w:hAnsi="Times New Roman" w:cs="Times New Roman"/>
          <w:color w:val="000000"/>
          <w:sz w:val="28"/>
          <w:szCs w:val="28"/>
        </w:rPr>
        <w:t>.</w:t>
      </w:r>
    </w:p>
    <w:p w:rsidR="00B379BA" w:rsidRPr="00B379BA" w:rsidRDefault="00B379BA" w:rsidP="00B379BA">
      <w:pPr>
        <w:shd w:val="clear" w:color="auto" w:fill="FFFFFF"/>
        <w:ind w:firstLine="540"/>
        <w:jc w:val="both"/>
        <w:rPr>
          <w:rFonts w:ascii="Times New Roman" w:hAnsi="Times New Roman" w:cs="Times New Roman"/>
          <w:color w:val="000000"/>
          <w:sz w:val="28"/>
          <w:szCs w:val="28"/>
        </w:rPr>
      </w:pPr>
      <w:r w:rsidRPr="00B379BA">
        <w:rPr>
          <w:rFonts w:ascii="Times New Roman" w:hAnsi="Times New Roman" w:cs="Times New Roman"/>
          <w:color w:val="000000"/>
          <w:sz w:val="28"/>
          <w:szCs w:val="28"/>
        </w:rPr>
        <w:t>В состав комиссии входят председатель комиссии, заместитель председателя,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B379BA" w:rsidRPr="00B379BA" w:rsidRDefault="00B379BA" w:rsidP="00B379BA">
      <w:pPr>
        <w:shd w:val="clear" w:color="auto" w:fill="FFFFFF"/>
        <w:ind w:firstLine="540"/>
        <w:jc w:val="both"/>
        <w:rPr>
          <w:rFonts w:ascii="Times New Roman" w:hAnsi="Times New Roman" w:cs="Times New Roman"/>
          <w:color w:val="000000"/>
          <w:sz w:val="28"/>
          <w:szCs w:val="28"/>
        </w:rPr>
      </w:pPr>
      <w:r w:rsidRPr="00B379BA">
        <w:rPr>
          <w:rFonts w:ascii="Times New Roman" w:hAnsi="Times New Roman" w:cs="Times New Roman"/>
          <w:color w:val="000000"/>
          <w:sz w:val="28"/>
          <w:szCs w:val="28"/>
        </w:rPr>
        <w:t xml:space="preserve">1.7. В состав комиссии могут входить члены комиссии, не замещающие должности муниципальной службы в </w:t>
      </w:r>
      <w:r w:rsidRPr="00B379BA">
        <w:rPr>
          <w:rFonts w:ascii="Times New Roman" w:hAnsi="Times New Roman" w:cs="Times New Roman"/>
          <w:sz w:val="28"/>
          <w:szCs w:val="28"/>
        </w:rPr>
        <w:t xml:space="preserve">Совете депутатов. </w:t>
      </w:r>
      <w:r w:rsidRPr="00B379BA">
        <w:rPr>
          <w:rFonts w:ascii="Times New Roman" w:hAnsi="Times New Roman" w:cs="Times New Roman"/>
          <w:color w:val="000000"/>
          <w:sz w:val="28"/>
          <w:szCs w:val="28"/>
        </w:rPr>
        <w:t>Число членов комиссии, не замещающих должности муниципальной службы, должно составлять не менее одной четверти от общего числа членов комиссии.</w:t>
      </w:r>
    </w:p>
    <w:p w:rsidR="00B379BA" w:rsidRPr="00B379BA" w:rsidRDefault="00B379BA" w:rsidP="00B379BA">
      <w:pPr>
        <w:shd w:val="clear" w:color="auto" w:fill="FFFFFF"/>
        <w:ind w:firstLine="540"/>
        <w:jc w:val="both"/>
        <w:rPr>
          <w:rFonts w:ascii="Times New Roman" w:hAnsi="Times New Roman" w:cs="Times New Roman"/>
          <w:color w:val="000000"/>
          <w:sz w:val="28"/>
          <w:szCs w:val="28"/>
        </w:rPr>
      </w:pPr>
      <w:r w:rsidRPr="00B379BA">
        <w:rPr>
          <w:rFonts w:ascii="Times New Roman" w:hAnsi="Times New Roman" w:cs="Times New Roman"/>
          <w:color w:val="000000"/>
          <w:sz w:val="28"/>
          <w:szCs w:val="28"/>
        </w:rPr>
        <w:t>1.8.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B379BA" w:rsidRPr="00B379BA" w:rsidRDefault="00B379BA" w:rsidP="00B379BA">
      <w:pPr>
        <w:shd w:val="clear" w:color="auto" w:fill="FFFFFF"/>
        <w:ind w:firstLine="540"/>
        <w:jc w:val="both"/>
        <w:rPr>
          <w:rFonts w:ascii="Times New Roman" w:hAnsi="Times New Roman" w:cs="Times New Roman"/>
          <w:color w:val="000000"/>
          <w:sz w:val="28"/>
          <w:szCs w:val="28"/>
        </w:rPr>
      </w:pPr>
      <w:r w:rsidRPr="00B379BA">
        <w:rPr>
          <w:rFonts w:ascii="Times New Roman" w:hAnsi="Times New Roman" w:cs="Times New Roman"/>
          <w:color w:val="000000"/>
          <w:sz w:val="28"/>
          <w:szCs w:val="28"/>
        </w:rPr>
        <w:t>1.9. В заседаниях комиссии с правом совещательного голоса участвуют:</w:t>
      </w:r>
    </w:p>
    <w:p w:rsidR="00B379BA" w:rsidRPr="00B379BA" w:rsidRDefault="00B379BA" w:rsidP="00B379BA">
      <w:pPr>
        <w:shd w:val="clear" w:color="auto" w:fill="FFFFFF"/>
        <w:ind w:firstLine="540"/>
        <w:jc w:val="both"/>
        <w:rPr>
          <w:rFonts w:ascii="Times New Roman" w:hAnsi="Times New Roman" w:cs="Times New Roman"/>
          <w:color w:val="000000"/>
          <w:sz w:val="28"/>
          <w:szCs w:val="28"/>
        </w:rPr>
      </w:pPr>
      <w:r w:rsidRPr="00B379BA">
        <w:rPr>
          <w:rFonts w:ascii="Times New Roman" w:hAnsi="Times New Roman" w:cs="Times New Roman"/>
          <w:color w:val="000000"/>
          <w:sz w:val="28"/>
          <w:szCs w:val="28"/>
        </w:rPr>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p>
    <w:p w:rsidR="00B379BA" w:rsidRPr="00B379BA" w:rsidRDefault="00B379BA" w:rsidP="00B379BA">
      <w:pPr>
        <w:shd w:val="clear" w:color="auto" w:fill="FFFFFF"/>
        <w:ind w:firstLine="540"/>
        <w:jc w:val="both"/>
        <w:rPr>
          <w:rFonts w:ascii="Times New Roman" w:hAnsi="Times New Roman" w:cs="Times New Roman"/>
          <w:color w:val="000000"/>
          <w:sz w:val="28"/>
          <w:szCs w:val="28"/>
        </w:rPr>
      </w:pPr>
      <w:r w:rsidRPr="00B379BA">
        <w:rPr>
          <w:rFonts w:ascii="Times New Roman" w:hAnsi="Times New Roman" w:cs="Times New Roman"/>
          <w:color w:val="000000"/>
          <w:sz w:val="28"/>
          <w:szCs w:val="28"/>
        </w:rPr>
        <w:t xml:space="preserve">б) другие муниципальные служащие, замещающие должности муниципальной службы; специалисты, которые могут дать пояснения по вопросам муниципальной службы и вопросам, рассматриваемым комиссией;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w:t>
      </w:r>
      <w:r w:rsidRPr="00B379BA">
        <w:rPr>
          <w:rFonts w:ascii="Times New Roman" w:hAnsi="Times New Roman" w:cs="Times New Roman"/>
          <w:color w:val="000000"/>
          <w:sz w:val="28"/>
          <w:szCs w:val="28"/>
        </w:rPr>
        <w:lastRenderedPageBreak/>
        <w:t>ходатайства муниципального служащего, в отношении которого комиссией рассматривается этот вопрос, или любого члена комиссии.</w:t>
      </w:r>
    </w:p>
    <w:p w:rsidR="00B379BA" w:rsidRPr="00B379BA" w:rsidRDefault="00B379BA" w:rsidP="00B379BA">
      <w:pPr>
        <w:shd w:val="clear" w:color="auto" w:fill="FFFFFF"/>
        <w:ind w:firstLine="540"/>
        <w:jc w:val="both"/>
        <w:rPr>
          <w:rFonts w:ascii="Times New Roman" w:hAnsi="Times New Roman" w:cs="Times New Roman"/>
          <w:color w:val="000000"/>
          <w:sz w:val="28"/>
          <w:szCs w:val="28"/>
        </w:rPr>
      </w:pPr>
      <w:r w:rsidRPr="00B379BA">
        <w:rPr>
          <w:rFonts w:ascii="Times New Roman" w:hAnsi="Times New Roman" w:cs="Times New Roman"/>
          <w:color w:val="000000"/>
          <w:sz w:val="28"/>
          <w:szCs w:val="28"/>
        </w:rPr>
        <w:t>1.10. Проведение заседаний с участием только членов комиссии, замещающих должности муниципальной службы, недопустимо.</w:t>
      </w:r>
    </w:p>
    <w:p w:rsidR="00B379BA" w:rsidRPr="00B379BA" w:rsidRDefault="00B379BA" w:rsidP="00B379BA">
      <w:pPr>
        <w:pStyle w:val="ConsPlusNormal"/>
        <w:spacing w:line="264" w:lineRule="auto"/>
        <w:jc w:val="center"/>
        <w:outlineLvl w:val="1"/>
        <w:rPr>
          <w:sz w:val="28"/>
          <w:szCs w:val="28"/>
        </w:rPr>
      </w:pPr>
    </w:p>
    <w:p w:rsidR="00B379BA" w:rsidRPr="00B379BA" w:rsidRDefault="00B379BA" w:rsidP="00B379BA">
      <w:pPr>
        <w:pStyle w:val="ConsPlusNormal"/>
        <w:spacing w:line="264" w:lineRule="auto"/>
        <w:jc w:val="center"/>
        <w:outlineLvl w:val="1"/>
        <w:rPr>
          <w:sz w:val="28"/>
          <w:szCs w:val="28"/>
        </w:rPr>
      </w:pPr>
      <w:r w:rsidRPr="00B379BA">
        <w:rPr>
          <w:sz w:val="28"/>
          <w:szCs w:val="28"/>
        </w:rPr>
        <w:t>2. Основание для проведения заседания комиссии</w:t>
      </w:r>
    </w:p>
    <w:p w:rsidR="00B379BA" w:rsidRPr="00B379BA" w:rsidRDefault="00B379BA" w:rsidP="00B379BA">
      <w:pPr>
        <w:pStyle w:val="ConsPlusNormal"/>
        <w:spacing w:line="264" w:lineRule="auto"/>
        <w:ind w:firstLine="709"/>
        <w:jc w:val="both"/>
        <w:rPr>
          <w:sz w:val="28"/>
          <w:szCs w:val="28"/>
        </w:rPr>
      </w:pPr>
    </w:p>
    <w:p w:rsidR="00B379BA" w:rsidRPr="00B379BA" w:rsidRDefault="00B379BA" w:rsidP="00B379BA">
      <w:pPr>
        <w:pStyle w:val="ConsPlusNormal"/>
        <w:spacing w:line="264" w:lineRule="auto"/>
        <w:ind w:firstLine="709"/>
        <w:jc w:val="both"/>
        <w:rPr>
          <w:sz w:val="28"/>
          <w:szCs w:val="28"/>
        </w:rPr>
      </w:pPr>
      <w:r w:rsidRPr="00B379BA">
        <w:rPr>
          <w:sz w:val="28"/>
          <w:szCs w:val="28"/>
        </w:rPr>
        <w:t>2.1. Основаниями для проведения заседания комиссии являются:</w:t>
      </w:r>
    </w:p>
    <w:p w:rsidR="00B379BA" w:rsidRPr="00B379BA" w:rsidRDefault="00B379BA" w:rsidP="00B379BA">
      <w:pPr>
        <w:pStyle w:val="ConsPlusNormal"/>
        <w:spacing w:line="264" w:lineRule="auto"/>
        <w:ind w:firstLine="709"/>
        <w:jc w:val="both"/>
        <w:rPr>
          <w:sz w:val="28"/>
          <w:szCs w:val="28"/>
        </w:rPr>
      </w:pPr>
      <w:r w:rsidRPr="00B379BA">
        <w:rPr>
          <w:sz w:val="28"/>
          <w:szCs w:val="28"/>
        </w:rPr>
        <w:t xml:space="preserve">2.1.1. Представление Главой </w:t>
      </w:r>
      <w:r w:rsidR="00076C2D">
        <w:rPr>
          <w:sz w:val="28"/>
          <w:szCs w:val="28"/>
        </w:rPr>
        <w:t>городского поселения</w:t>
      </w:r>
      <w:r w:rsidRPr="00B379BA">
        <w:rPr>
          <w:sz w:val="28"/>
          <w:szCs w:val="28"/>
        </w:rPr>
        <w:t>, материалов проверки, свидетельствующих:</w:t>
      </w:r>
    </w:p>
    <w:p w:rsidR="00B379BA" w:rsidRPr="00B379BA" w:rsidRDefault="00B379BA" w:rsidP="00B379BA">
      <w:pPr>
        <w:pStyle w:val="ConsPlusNormal"/>
        <w:spacing w:line="264" w:lineRule="auto"/>
        <w:ind w:firstLine="709"/>
        <w:jc w:val="both"/>
        <w:rPr>
          <w:color w:val="2C2C2C"/>
          <w:sz w:val="28"/>
          <w:szCs w:val="28"/>
        </w:rPr>
      </w:pPr>
      <w:r w:rsidRPr="00B379BA">
        <w:rPr>
          <w:sz w:val="28"/>
          <w:szCs w:val="28"/>
        </w:rPr>
        <w:t>о представлении лицом, замещающим муниципальную должность, недостоверных или неполных сведений</w:t>
      </w:r>
      <w:r w:rsidRPr="00B379BA">
        <w:rPr>
          <w:color w:val="2C2C2C"/>
          <w:sz w:val="28"/>
          <w:szCs w:val="28"/>
        </w:rPr>
        <w:t xml:space="preserve"> о доходах, расходах, об имуществе и обязательствах имущественного характера;</w:t>
      </w:r>
    </w:p>
    <w:p w:rsidR="00B379BA" w:rsidRPr="00B379BA" w:rsidRDefault="00B379BA" w:rsidP="00B379BA">
      <w:pPr>
        <w:autoSpaceDE w:val="0"/>
        <w:autoSpaceDN w:val="0"/>
        <w:adjustRightInd w:val="0"/>
        <w:spacing w:line="264" w:lineRule="auto"/>
        <w:ind w:firstLine="709"/>
        <w:jc w:val="both"/>
        <w:rPr>
          <w:rFonts w:ascii="Times New Roman" w:hAnsi="Times New Roman" w:cs="Times New Roman"/>
          <w:sz w:val="28"/>
          <w:szCs w:val="28"/>
        </w:rPr>
      </w:pPr>
      <w:r w:rsidRPr="00B379BA">
        <w:rPr>
          <w:rFonts w:ascii="Times New Roman" w:hAnsi="Times New Roman" w:cs="Times New Roman"/>
          <w:sz w:val="28"/>
          <w:szCs w:val="28"/>
        </w:rPr>
        <w:t>о несоблюдении лицом, замещающим муниципальную должность, требований к должностному поведению и (или) требований об урегулировании конфликта интересов.</w:t>
      </w:r>
    </w:p>
    <w:p w:rsidR="00B379BA" w:rsidRPr="00B379BA" w:rsidRDefault="00B379BA" w:rsidP="00B379BA">
      <w:pPr>
        <w:pStyle w:val="ConsPlusNormal"/>
        <w:spacing w:line="264" w:lineRule="auto"/>
        <w:ind w:firstLine="709"/>
        <w:jc w:val="both"/>
        <w:rPr>
          <w:sz w:val="28"/>
          <w:szCs w:val="28"/>
        </w:rPr>
      </w:pPr>
      <w:r w:rsidRPr="00B379BA">
        <w:rPr>
          <w:sz w:val="28"/>
          <w:szCs w:val="28"/>
        </w:rPr>
        <w:t xml:space="preserve">2.1.2. Представление Главой </w:t>
      </w:r>
      <w:r w:rsidR="002C1195">
        <w:rPr>
          <w:sz w:val="28"/>
          <w:szCs w:val="28"/>
        </w:rPr>
        <w:t>городского поселения</w:t>
      </w:r>
      <w:r w:rsidR="006D3B5C">
        <w:rPr>
          <w:sz w:val="28"/>
          <w:szCs w:val="28"/>
        </w:rPr>
        <w:t xml:space="preserve"> </w:t>
      </w:r>
      <w:r w:rsidRPr="00B379BA">
        <w:rPr>
          <w:sz w:val="28"/>
          <w:szCs w:val="28"/>
        </w:rPr>
        <w:t>материалов проверки, свидетельствующих:</w:t>
      </w:r>
    </w:p>
    <w:p w:rsidR="00B379BA" w:rsidRPr="00B379BA" w:rsidRDefault="00B379BA" w:rsidP="00B379BA">
      <w:pPr>
        <w:pStyle w:val="ConsPlusNormal"/>
        <w:spacing w:line="264" w:lineRule="auto"/>
        <w:ind w:firstLine="709"/>
        <w:jc w:val="both"/>
        <w:rPr>
          <w:color w:val="2C2C2C"/>
          <w:sz w:val="28"/>
          <w:szCs w:val="28"/>
        </w:rPr>
      </w:pPr>
      <w:r w:rsidRPr="00B379BA">
        <w:rPr>
          <w:sz w:val="28"/>
          <w:szCs w:val="28"/>
        </w:rPr>
        <w:t>о представлении муниципальным служащим недостоверных или неполных сведений</w:t>
      </w:r>
      <w:r w:rsidRPr="00B379BA">
        <w:rPr>
          <w:color w:val="2C2C2C"/>
          <w:sz w:val="28"/>
          <w:szCs w:val="28"/>
        </w:rPr>
        <w:t xml:space="preserve"> о доходах, расходах, об имуществе и обязательствах имущественного характера;</w:t>
      </w:r>
    </w:p>
    <w:p w:rsidR="00B379BA" w:rsidRPr="00B379BA" w:rsidRDefault="00B379BA" w:rsidP="00B379BA">
      <w:pPr>
        <w:autoSpaceDE w:val="0"/>
        <w:autoSpaceDN w:val="0"/>
        <w:adjustRightInd w:val="0"/>
        <w:spacing w:line="264" w:lineRule="auto"/>
        <w:ind w:firstLine="709"/>
        <w:jc w:val="both"/>
        <w:rPr>
          <w:rFonts w:ascii="Times New Roman" w:hAnsi="Times New Roman" w:cs="Times New Roman"/>
          <w:sz w:val="28"/>
          <w:szCs w:val="28"/>
        </w:rPr>
      </w:pPr>
      <w:r w:rsidRPr="00B379BA">
        <w:rPr>
          <w:rFonts w:ascii="Times New Roman" w:hAnsi="Times New Roman" w:cs="Times New Roman"/>
          <w:sz w:val="28"/>
          <w:szCs w:val="28"/>
        </w:rPr>
        <w:t>о несоблюдении муниципальным служащим требований к служебному поведению и (или) требований об урегулировании конфликта интересов.</w:t>
      </w:r>
    </w:p>
    <w:p w:rsidR="00B379BA" w:rsidRPr="00B379BA" w:rsidRDefault="00B379BA" w:rsidP="00B379BA">
      <w:pPr>
        <w:pStyle w:val="ConsPlusNormal"/>
        <w:spacing w:line="264" w:lineRule="auto"/>
        <w:ind w:firstLine="709"/>
        <w:jc w:val="both"/>
        <w:rPr>
          <w:sz w:val="28"/>
          <w:szCs w:val="28"/>
        </w:rPr>
      </w:pPr>
      <w:r w:rsidRPr="00B379BA">
        <w:rPr>
          <w:sz w:val="28"/>
          <w:szCs w:val="28"/>
        </w:rPr>
        <w:t xml:space="preserve">2.1.3. Представление Главой </w:t>
      </w:r>
      <w:r w:rsidR="002C1195">
        <w:rPr>
          <w:sz w:val="28"/>
          <w:szCs w:val="28"/>
        </w:rPr>
        <w:t>городского поселения</w:t>
      </w:r>
      <w:r w:rsidR="00A6434E">
        <w:rPr>
          <w:sz w:val="28"/>
          <w:szCs w:val="28"/>
        </w:rPr>
        <w:t xml:space="preserve"> </w:t>
      </w:r>
      <w:r w:rsidRPr="00B379BA">
        <w:rPr>
          <w:sz w:val="28"/>
          <w:szCs w:val="28"/>
        </w:rPr>
        <w:t>материалов проверки, свидетельствующих:</w:t>
      </w:r>
    </w:p>
    <w:p w:rsidR="00B379BA" w:rsidRPr="00B379BA" w:rsidRDefault="00B379BA" w:rsidP="00B379BA">
      <w:pPr>
        <w:pStyle w:val="ConsPlusNormal"/>
        <w:spacing w:line="264" w:lineRule="auto"/>
        <w:ind w:firstLine="709"/>
        <w:jc w:val="both"/>
        <w:rPr>
          <w:color w:val="2C2C2C"/>
          <w:sz w:val="28"/>
          <w:szCs w:val="28"/>
        </w:rPr>
      </w:pPr>
      <w:r w:rsidRPr="00B379BA">
        <w:rPr>
          <w:sz w:val="28"/>
          <w:szCs w:val="28"/>
        </w:rPr>
        <w:t>о представлении главой администрации недостоверных или неполных сведений</w:t>
      </w:r>
      <w:r w:rsidRPr="00B379BA">
        <w:rPr>
          <w:color w:val="2C2C2C"/>
          <w:sz w:val="28"/>
          <w:szCs w:val="28"/>
        </w:rPr>
        <w:t xml:space="preserve"> о доходах, расходах, об имуществе и обязательствах имущественного характера;</w:t>
      </w:r>
    </w:p>
    <w:p w:rsidR="00B379BA" w:rsidRPr="00B379BA" w:rsidRDefault="00B379BA" w:rsidP="00B379BA">
      <w:pPr>
        <w:autoSpaceDE w:val="0"/>
        <w:autoSpaceDN w:val="0"/>
        <w:adjustRightInd w:val="0"/>
        <w:spacing w:line="264" w:lineRule="auto"/>
        <w:ind w:firstLine="709"/>
        <w:jc w:val="both"/>
        <w:rPr>
          <w:rFonts w:ascii="Times New Roman" w:hAnsi="Times New Roman" w:cs="Times New Roman"/>
          <w:sz w:val="28"/>
          <w:szCs w:val="28"/>
        </w:rPr>
      </w:pPr>
      <w:r w:rsidRPr="00B379BA">
        <w:rPr>
          <w:rFonts w:ascii="Times New Roman" w:hAnsi="Times New Roman" w:cs="Times New Roman"/>
          <w:sz w:val="28"/>
          <w:szCs w:val="28"/>
        </w:rPr>
        <w:t>о несоблюдении главой администрации требований к служебному поведению и (или) требований об урегулировании конфликта интересов.</w:t>
      </w:r>
    </w:p>
    <w:p w:rsidR="00B379BA" w:rsidRPr="00B379BA" w:rsidRDefault="00B379BA" w:rsidP="00B379BA">
      <w:pPr>
        <w:autoSpaceDE w:val="0"/>
        <w:autoSpaceDN w:val="0"/>
        <w:adjustRightInd w:val="0"/>
        <w:spacing w:line="264" w:lineRule="auto"/>
        <w:ind w:firstLine="709"/>
        <w:jc w:val="both"/>
        <w:rPr>
          <w:rFonts w:ascii="Times New Roman" w:hAnsi="Times New Roman" w:cs="Times New Roman"/>
          <w:sz w:val="28"/>
          <w:szCs w:val="28"/>
        </w:rPr>
      </w:pPr>
      <w:r w:rsidRPr="00B379BA">
        <w:rPr>
          <w:rFonts w:ascii="Times New Roman" w:hAnsi="Times New Roman" w:cs="Times New Roman"/>
          <w:sz w:val="28"/>
          <w:szCs w:val="28"/>
        </w:rPr>
        <w:t>2.1.4. Поступившее в совет депутатов:</w:t>
      </w:r>
    </w:p>
    <w:p w:rsidR="00B379BA" w:rsidRPr="00B379BA" w:rsidRDefault="00B379BA" w:rsidP="00B379BA">
      <w:pPr>
        <w:autoSpaceDE w:val="0"/>
        <w:autoSpaceDN w:val="0"/>
        <w:adjustRightInd w:val="0"/>
        <w:spacing w:line="264" w:lineRule="auto"/>
        <w:ind w:firstLine="709"/>
        <w:jc w:val="both"/>
        <w:rPr>
          <w:rFonts w:ascii="Times New Roman" w:hAnsi="Times New Roman" w:cs="Times New Roman"/>
          <w:sz w:val="28"/>
          <w:szCs w:val="28"/>
        </w:rPr>
      </w:pPr>
      <w:r w:rsidRPr="00B379BA">
        <w:rPr>
          <w:rFonts w:ascii="Times New Roman" w:hAnsi="Times New Roman" w:cs="Times New Roman"/>
          <w:sz w:val="28"/>
          <w:szCs w:val="28"/>
        </w:rPr>
        <w:t>заявление лица, замещающего муниципальную должность,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B379BA" w:rsidRPr="00B379BA" w:rsidRDefault="00B379BA" w:rsidP="00B379BA">
      <w:pPr>
        <w:autoSpaceDE w:val="0"/>
        <w:autoSpaceDN w:val="0"/>
        <w:adjustRightInd w:val="0"/>
        <w:spacing w:line="264" w:lineRule="auto"/>
        <w:ind w:firstLine="709"/>
        <w:jc w:val="both"/>
        <w:rPr>
          <w:rFonts w:ascii="Times New Roman" w:hAnsi="Times New Roman" w:cs="Times New Roman"/>
          <w:sz w:val="28"/>
          <w:szCs w:val="28"/>
        </w:rPr>
      </w:pPr>
      <w:r w:rsidRPr="00B379BA">
        <w:rPr>
          <w:rFonts w:ascii="Times New Roman" w:hAnsi="Times New Roman" w:cs="Times New Roman"/>
          <w:sz w:val="28"/>
          <w:szCs w:val="28"/>
        </w:rPr>
        <w:t xml:space="preserve">заявление муниципального служащего о невозможности по объективным причинам представить сведения о доходах, об имуществе и </w:t>
      </w:r>
      <w:r w:rsidRPr="00B379BA">
        <w:rPr>
          <w:rFonts w:ascii="Times New Roman" w:hAnsi="Times New Roman" w:cs="Times New Roman"/>
          <w:sz w:val="28"/>
          <w:szCs w:val="28"/>
        </w:rPr>
        <w:lastRenderedPageBreak/>
        <w:t>обязательствах имущественного характера своих супруги (супруга) и несовершеннолетних детей;</w:t>
      </w:r>
    </w:p>
    <w:p w:rsidR="00B379BA" w:rsidRPr="00B379BA" w:rsidRDefault="00B379BA" w:rsidP="00B379BA">
      <w:pPr>
        <w:autoSpaceDE w:val="0"/>
        <w:autoSpaceDN w:val="0"/>
        <w:adjustRightInd w:val="0"/>
        <w:spacing w:line="264" w:lineRule="auto"/>
        <w:ind w:firstLine="709"/>
        <w:jc w:val="both"/>
        <w:rPr>
          <w:rFonts w:ascii="Times New Roman" w:hAnsi="Times New Roman" w:cs="Times New Roman"/>
          <w:sz w:val="28"/>
          <w:szCs w:val="28"/>
        </w:rPr>
      </w:pPr>
      <w:r w:rsidRPr="00B379BA">
        <w:rPr>
          <w:rFonts w:ascii="Times New Roman" w:hAnsi="Times New Roman" w:cs="Times New Roman"/>
          <w:sz w:val="28"/>
          <w:szCs w:val="28"/>
        </w:rPr>
        <w:t>заявление главы администрации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B379BA" w:rsidRPr="00B379BA" w:rsidRDefault="00B379BA" w:rsidP="00B379BA">
      <w:pPr>
        <w:autoSpaceDE w:val="0"/>
        <w:autoSpaceDN w:val="0"/>
        <w:adjustRightInd w:val="0"/>
        <w:spacing w:line="264" w:lineRule="auto"/>
        <w:ind w:firstLine="709"/>
        <w:jc w:val="both"/>
        <w:rPr>
          <w:rFonts w:ascii="Times New Roman" w:hAnsi="Times New Roman" w:cs="Times New Roman"/>
          <w:sz w:val="28"/>
          <w:szCs w:val="28"/>
        </w:rPr>
      </w:pPr>
      <w:r w:rsidRPr="00B379BA">
        <w:rPr>
          <w:rFonts w:ascii="Times New Roman" w:hAnsi="Times New Roman" w:cs="Times New Roman"/>
          <w:sz w:val="28"/>
          <w:szCs w:val="28"/>
        </w:rPr>
        <w:t>обращение гражданина, замещавшего должность муниципальной службы, включенную в перечень должностей, утвержденный решением совета депутатов,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обязанности, до истечения двух лет со дня увольнения с муниципальной службы;</w:t>
      </w:r>
    </w:p>
    <w:p w:rsidR="00B379BA" w:rsidRPr="00B379BA" w:rsidRDefault="00B379BA" w:rsidP="00B379BA">
      <w:pPr>
        <w:autoSpaceDE w:val="0"/>
        <w:autoSpaceDN w:val="0"/>
        <w:adjustRightInd w:val="0"/>
        <w:spacing w:line="264" w:lineRule="auto"/>
        <w:ind w:firstLine="709"/>
        <w:jc w:val="both"/>
        <w:rPr>
          <w:rFonts w:ascii="Times New Roman" w:hAnsi="Times New Roman" w:cs="Times New Roman"/>
          <w:sz w:val="28"/>
          <w:szCs w:val="28"/>
        </w:rPr>
      </w:pPr>
      <w:r w:rsidRPr="00B379BA">
        <w:rPr>
          <w:rFonts w:ascii="Times New Roman" w:hAnsi="Times New Roman" w:cs="Times New Roman"/>
          <w:sz w:val="28"/>
          <w:szCs w:val="28"/>
        </w:rPr>
        <w:t>обращение гражданина, замещавшего должность - главы администрации,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обязанности, до истечения двух лет со дня увольнения с муниципальной службы.</w:t>
      </w:r>
    </w:p>
    <w:p w:rsidR="00B379BA" w:rsidRPr="00B379BA" w:rsidRDefault="00B379BA" w:rsidP="00B379BA">
      <w:pPr>
        <w:autoSpaceDE w:val="0"/>
        <w:autoSpaceDN w:val="0"/>
        <w:adjustRightInd w:val="0"/>
        <w:spacing w:line="264" w:lineRule="auto"/>
        <w:ind w:firstLine="709"/>
        <w:jc w:val="both"/>
        <w:rPr>
          <w:rFonts w:ascii="Times New Roman" w:hAnsi="Times New Roman" w:cs="Times New Roman"/>
          <w:sz w:val="28"/>
          <w:szCs w:val="28"/>
        </w:rPr>
      </w:pPr>
      <w:r w:rsidRPr="00B379BA">
        <w:rPr>
          <w:rFonts w:ascii="Times New Roman" w:hAnsi="Times New Roman" w:cs="Times New Roman"/>
          <w:sz w:val="28"/>
          <w:szCs w:val="28"/>
        </w:rPr>
        <w:t xml:space="preserve">2.1.5. Представление Главы </w:t>
      </w:r>
      <w:r w:rsidR="00FE0D5B" w:rsidRPr="00FE0D5B">
        <w:rPr>
          <w:rFonts w:ascii="Times New Roman" w:hAnsi="Times New Roman" w:cs="Times New Roman"/>
          <w:sz w:val="28"/>
          <w:szCs w:val="28"/>
        </w:rPr>
        <w:t>городского поселения</w:t>
      </w:r>
      <w:r w:rsidRPr="00B379BA">
        <w:rPr>
          <w:rFonts w:ascii="Times New Roman" w:hAnsi="Times New Roman" w:cs="Times New Roman"/>
          <w:sz w:val="28"/>
          <w:szCs w:val="28"/>
        </w:rPr>
        <w:t>или любого члена комиссии, касающееся обеспечения соблюдения лицами, замещающими муниципальные должности, требований к должностному поведению и (или) требований об урегулировании конфликта интересов либо осуществления мер по предупреждению коррупции.</w:t>
      </w:r>
    </w:p>
    <w:p w:rsidR="00B379BA" w:rsidRPr="00B379BA" w:rsidRDefault="00B379BA" w:rsidP="00B379BA">
      <w:pPr>
        <w:autoSpaceDE w:val="0"/>
        <w:autoSpaceDN w:val="0"/>
        <w:adjustRightInd w:val="0"/>
        <w:spacing w:line="264" w:lineRule="auto"/>
        <w:ind w:firstLine="709"/>
        <w:jc w:val="both"/>
        <w:rPr>
          <w:rFonts w:ascii="Times New Roman" w:hAnsi="Times New Roman" w:cs="Times New Roman"/>
          <w:sz w:val="28"/>
          <w:szCs w:val="28"/>
        </w:rPr>
      </w:pPr>
      <w:r w:rsidRPr="00B379BA">
        <w:rPr>
          <w:rFonts w:ascii="Times New Roman" w:hAnsi="Times New Roman" w:cs="Times New Roman"/>
          <w:sz w:val="28"/>
          <w:szCs w:val="28"/>
        </w:rPr>
        <w:t xml:space="preserve">2.1.6. Представление Главы </w:t>
      </w:r>
      <w:r w:rsidR="00F806CD" w:rsidRPr="00F806CD">
        <w:rPr>
          <w:rFonts w:ascii="Times New Roman" w:hAnsi="Times New Roman" w:cs="Times New Roman"/>
          <w:sz w:val="28"/>
          <w:szCs w:val="28"/>
        </w:rPr>
        <w:t>городского поселения</w:t>
      </w:r>
      <w:r w:rsidRPr="00B379BA">
        <w:rPr>
          <w:rFonts w:ascii="Times New Roman" w:hAnsi="Times New Roman" w:cs="Times New Roman"/>
          <w:sz w:val="28"/>
          <w:szCs w:val="28"/>
        </w:rPr>
        <w:t>или любого члена комиссии, касающееся обеспечения соблюдения муниципальными служащими (главой администрации) требований к служебному поведению и (или) требований об урегулировании конфликта интересов либо осуществления мер по предупреждению коррупции.</w:t>
      </w:r>
    </w:p>
    <w:p w:rsidR="00B379BA" w:rsidRPr="00B379BA" w:rsidRDefault="00B379BA" w:rsidP="00B379BA">
      <w:pPr>
        <w:autoSpaceDE w:val="0"/>
        <w:autoSpaceDN w:val="0"/>
        <w:adjustRightInd w:val="0"/>
        <w:spacing w:line="264" w:lineRule="auto"/>
        <w:ind w:firstLine="709"/>
        <w:jc w:val="both"/>
        <w:rPr>
          <w:rFonts w:ascii="Times New Roman" w:hAnsi="Times New Roman" w:cs="Times New Roman"/>
          <w:sz w:val="28"/>
          <w:szCs w:val="28"/>
        </w:rPr>
      </w:pPr>
      <w:r w:rsidRPr="00B379BA">
        <w:rPr>
          <w:rFonts w:ascii="Times New Roman" w:hAnsi="Times New Roman" w:cs="Times New Roman"/>
          <w:sz w:val="28"/>
          <w:szCs w:val="28"/>
        </w:rPr>
        <w:t xml:space="preserve">2.1.7. Представление Главой </w:t>
      </w:r>
      <w:r w:rsidR="00F806CD" w:rsidRPr="00F806CD">
        <w:rPr>
          <w:rFonts w:ascii="Times New Roman" w:hAnsi="Times New Roman" w:cs="Times New Roman"/>
          <w:sz w:val="28"/>
          <w:szCs w:val="28"/>
        </w:rPr>
        <w:t>городского поселения</w:t>
      </w:r>
      <w:r w:rsidR="004329A6">
        <w:rPr>
          <w:rFonts w:ascii="Times New Roman" w:hAnsi="Times New Roman" w:cs="Times New Roman"/>
          <w:sz w:val="28"/>
          <w:szCs w:val="28"/>
        </w:rPr>
        <w:t xml:space="preserve"> </w:t>
      </w:r>
      <w:r w:rsidRPr="00B379BA">
        <w:rPr>
          <w:rFonts w:ascii="Times New Roman" w:hAnsi="Times New Roman" w:cs="Times New Roman"/>
          <w:sz w:val="28"/>
          <w:szCs w:val="28"/>
        </w:rPr>
        <w:t xml:space="preserve">материалов проверки, свидетельствующих о представлении лицом, замещающим муниципальную должность, недостоверных или неполных сведений, предусмотренных </w:t>
      </w:r>
      <w:hyperlink r:id="rId4" w:history="1">
        <w:r w:rsidRPr="00B379BA">
          <w:rPr>
            <w:rFonts w:ascii="Times New Roman" w:hAnsi="Times New Roman" w:cs="Times New Roman"/>
            <w:sz w:val="28"/>
            <w:szCs w:val="28"/>
          </w:rPr>
          <w:t>частью 1 статьи 3</w:t>
        </w:r>
      </w:hyperlink>
      <w:r w:rsidRPr="00B379BA">
        <w:rPr>
          <w:rFonts w:ascii="Times New Roman" w:hAnsi="Times New Roman" w:cs="Times New Roman"/>
          <w:sz w:val="28"/>
          <w:szCs w:val="28"/>
        </w:rPr>
        <w:t xml:space="preserve"> Федерального закона от 03 декабря 2012 года №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B379BA" w:rsidRPr="00B379BA" w:rsidRDefault="00B379BA" w:rsidP="00B379BA">
      <w:pPr>
        <w:pStyle w:val="ConsPlusNormal"/>
        <w:spacing w:line="264" w:lineRule="auto"/>
        <w:ind w:firstLine="709"/>
        <w:jc w:val="both"/>
        <w:rPr>
          <w:sz w:val="28"/>
          <w:szCs w:val="28"/>
        </w:rPr>
      </w:pPr>
      <w:r w:rsidRPr="00B379BA">
        <w:rPr>
          <w:sz w:val="28"/>
          <w:szCs w:val="28"/>
        </w:rPr>
        <w:lastRenderedPageBreak/>
        <w:t xml:space="preserve">2.1.8. Представление Главой </w:t>
      </w:r>
      <w:r w:rsidR="00F806CD" w:rsidRPr="00F806CD">
        <w:rPr>
          <w:sz w:val="28"/>
          <w:szCs w:val="28"/>
        </w:rPr>
        <w:t>городского поселения</w:t>
      </w:r>
      <w:r w:rsidR="005F50A1">
        <w:rPr>
          <w:sz w:val="28"/>
          <w:szCs w:val="28"/>
        </w:rPr>
        <w:t xml:space="preserve"> </w:t>
      </w:r>
      <w:r w:rsidRPr="00B379BA">
        <w:rPr>
          <w:sz w:val="28"/>
          <w:szCs w:val="28"/>
        </w:rPr>
        <w:t xml:space="preserve">материалов проверки, свидетельствующих о представлении муниципальным служащим (главой администрации) недостоверных или неполных сведений, предусмотренных </w:t>
      </w:r>
      <w:hyperlink r:id="rId5" w:history="1">
        <w:r w:rsidRPr="00B379BA">
          <w:rPr>
            <w:sz w:val="28"/>
            <w:szCs w:val="28"/>
          </w:rPr>
          <w:t>частью 1 статьи 3</w:t>
        </w:r>
      </w:hyperlink>
      <w:r w:rsidRPr="00B379BA">
        <w:rPr>
          <w:sz w:val="28"/>
          <w:szCs w:val="28"/>
        </w:rPr>
        <w:t xml:space="preserve"> Федерального закона «О контроле за соответствием расходов лиц, замещающих государственные должности, и иных лиц их доходам».</w:t>
      </w:r>
    </w:p>
    <w:p w:rsidR="00B379BA" w:rsidRPr="00B379BA" w:rsidRDefault="00B379BA" w:rsidP="00B379BA">
      <w:pPr>
        <w:autoSpaceDE w:val="0"/>
        <w:autoSpaceDN w:val="0"/>
        <w:adjustRightInd w:val="0"/>
        <w:ind w:firstLine="709"/>
        <w:jc w:val="both"/>
        <w:rPr>
          <w:rFonts w:ascii="Times New Roman" w:hAnsi="Times New Roman" w:cs="Times New Roman"/>
          <w:sz w:val="28"/>
          <w:szCs w:val="28"/>
        </w:rPr>
      </w:pPr>
      <w:r w:rsidRPr="00B379BA">
        <w:rPr>
          <w:rFonts w:ascii="Times New Roman" w:hAnsi="Times New Roman" w:cs="Times New Roman"/>
          <w:sz w:val="28"/>
          <w:szCs w:val="28"/>
        </w:rPr>
        <w:t xml:space="preserve">2.1.9. Поступившее в соответствии с </w:t>
      </w:r>
      <w:hyperlink r:id="rId6" w:history="1">
        <w:r w:rsidRPr="00B379BA">
          <w:rPr>
            <w:rFonts w:ascii="Times New Roman" w:hAnsi="Times New Roman" w:cs="Times New Roman"/>
            <w:sz w:val="28"/>
            <w:szCs w:val="28"/>
          </w:rPr>
          <w:t>частью 4 статьи 12</w:t>
        </w:r>
      </w:hyperlink>
      <w:r w:rsidRPr="00B379BA">
        <w:rPr>
          <w:rFonts w:ascii="Times New Roman" w:hAnsi="Times New Roman" w:cs="Times New Roman"/>
          <w:sz w:val="28"/>
          <w:szCs w:val="28"/>
        </w:rPr>
        <w:t xml:space="preserve"> Федерального закона от 25 декабря 2008 года № 273-ФЗ «О противодействии коррупции» и статьей 64.1 Трудового кодекса Российской Федерации в совет депутатов уведомление коммерческой или некоммерческой организации о заключении с гражданином, замещавшим должность муниципальной службы в совете депутатов (главы администрации), трудового или гражданско-правового договора на выполнение работ (оказание услуг), если отдельные функции управления данной организацией входили в его должностные обязанности, исполняемые во время замещения должности муниципальной службы в совете депутатов (в администрации),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B379BA" w:rsidRPr="00B379BA" w:rsidRDefault="00B379BA" w:rsidP="00B379BA">
      <w:pPr>
        <w:pStyle w:val="ConsPlusNormal"/>
        <w:spacing w:line="264" w:lineRule="auto"/>
        <w:ind w:firstLine="709"/>
        <w:jc w:val="both"/>
        <w:rPr>
          <w:sz w:val="28"/>
          <w:szCs w:val="28"/>
        </w:rPr>
      </w:pPr>
      <w:r w:rsidRPr="00B379BA">
        <w:rPr>
          <w:sz w:val="28"/>
          <w:szCs w:val="28"/>
        </w:rPr>
        <w:t>2.2.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B379BA" w:rsidRPr="00B379BA" w:rsidRDefault="00B379BA" w:rsidP="00B379BA">
      <w:pPr>
        <w:autoSpaceDE w:val="0"/>
        <w:autoSpaceDN w:val="0"/>
        <w:adjustRightInd w:val="0"/>
        <w:spacing w:line="264" w:lineRule="auto"/>
        <w:ind w:firstLine="709"/>
        <w:jc w:val="both"/>
        <w:rPr>
          <w:rFonts w:ascii="Times New Roman" w:hAnsi="Times New Roman" w:cs="Times New Roman"/>
          <w:sz w:val="28"/>
          <w:szCs w:val="28"/>
        </w:rPr>
      </w:pPr>
      <w:r w:rsidRPr="00B379BA">
        <w:rPr>
          <w:rFonts w:ascii="Times New Roman" w:hAnsi="Times New Roman" w:cs="Times New Roman"/>
          <w:sz w:val="28"/>
          <w:szCs w:val="28"/>
        </w:rPr>
        <w:t xml:space="preserve">2.3. Обращения, указанные в абзацах пятом и шестом подпункта 2.1.4. пункта 2.1. раздела 2 «Основания для проведения заседания комиссии» настоящего Положения, подаются в совет депутатов: </w:t>
      </w:r>
    </w:p>
    <w:p w:rsidR="00B379BA" w:rsidRPr="00B379BA" w:rsidRDefault="00B379BA" w:rsidP="00B379BA">
      <w:pPr>
        <w:autoSpaceDE w:val="0"/>
        <w:autoSpaceDN w:val="0"/>
        <w:adjustRightInd w:val="0"/>
        <w:spacing w:line="264" w:lineRule="auto"/>
        <w:ind w:firstLine="709"/>
        <w:jc w:val="both"/>
        <w:rPr>
          <w:rFonts w:ascii="Times New Roman" w:hAnsi="Times New Roman" w:cs="Times New Roman"/>
          <w:sz w:val="28"/>
          <w:szCs w:val="28"/>
        </w:rPr>
      </w:pPr>
      <w:r w:rsidRPr="00B379BA">
        <w:rPr>
          <w:rFonts w:ascii="Times New Roman" w:hAnsi="Times New Roman" w:cs="Times New Roman"/>
          <w:sz w:val="28"/>
          <w:szCs w:val="28"/>
        </w:rPr>
        <w:t>гражданином, замещавшим должность муниципальной службы в совете депутатов;</w:t>
      </w:r>
    </w:p>
    <w:p w:rsidR="00B379BA" w:rsidRPr="00B379BA" w:rsidRDefault="00B379BA" w:rsidP="00B379BA">
      <w:pPr>
        <w:autoSpaceDE w:val="0"/>
        <w:autoSpaceDN w:val="0"/>
        <w:adjustRightInd w:val="0"/>
        <w:spacing w:line="264" w:lineRule="auto"/>
        <w:ind w:firstLine="709"/>
        <w:jc w:val="both"/>
        <w:rPr>
          <w:rFonts w:ascii="Times New Roman" w:hAnsi="Times New Roman" w:cs="Times New Roman"/>
          <w:sz w:val="28"/>
          <w:szCs w:val="28"/>
        </w:rPr>
      </w:pPr>
      <w:r w:rsidRPr="00B379BA">
        <w:rPr>
          <w:rFonts w:ascii="Times New Roman" w:hAnsi="Times New Roman" w:cs="Times New Roman"/>
          <w:sz w:val="28"/>
          <w:szCs w:val="28"/>
        </w:rPr>
        <w:t>гражданином, замещавшим должность главы администрации.</w:t>
      </w:r>
    </w:p>
    <w:p w:rsidR="00B379BA" w:rsidRPr="00B379BA" w:rsidRDefault="00B379BA" w:rsidP="00B379BA">
      <w:pPr>
        <w:autoSpaceDE w:val="0"/>
        <w:autoSpaceDN w:val="0"/>
        <w:adjustRightInd w:val="0"/>
        <w:spacing w:line="264" w:lineRule="auto"/>
        <w:ind w:firstLine="709"/>
        <w:jc w:val="both"/>
        <w:rPr>
          <w:rFonts w:ascii="Times New Roman" w:hAnsi="Times New Roman" w:cs="Times New Roman"/>
          <w:sz w:val="28"/>
          <w:szCs w:val="28"/>
        </w:rPr>
      </w:pPr>
      <w:r w:rsidRPr="00B379BA">
        <w:rPr>
          <w:rFonts w:ascii="Times New Roman" w:hAnsi="Times New Roman" w:cs="Times New Roman"/>
          <w:sz w:val="28"/>
          <w:szCs w:val="28"/>
        </w:rPr>
        <w:t xml:space="preserve">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 договора </w:t>
      </w:r>
      <w:r w:rsidRPr="00B379BA">
        <w:rPr>
          <w:rFonts w:ascii="Times New Roman" w:hAnsi="Times New Roman" w:cs="Times New Roman"/>
          <w:sz w:val="28"/>
          <w:szCs w:val="28"/>
        </w:rPr>
        <w:lastRenderedPageBreak/>
        <w:t xml:space="preserve">(трудовой или гражданско-правовой), предполагаемый срок его действия, сумма оплаты за выполнение (оказание) по договору работ (услуг). Специалистом по кадровой работе совета депутатов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7" w:history="1">
        <w:r w:rsidRPr="00B379BA">
          <w:rPr>
            <w:rFonts w:ascii="Times New Roman" w:hAnsi="Times New Roman" w:cs="Times New Roman"/>
            <w:sz w:val="28"/>
            <w:szCs w:val="28"/>
          </w:rPr>
          <w:t>статьи 12</w:t>
        </w:r>
      </w:hyperlink>
      <w:r w:rsidRPr="00B379BA">
        <w:rPr>
          <w:rFonts w:ascii="Times New Roman" w:hAnsi="Times New Roman" w:cs="Times New Roman"/>
          <w:sz w:val="28"/>
          <w:szCs w:val="28"/>
        </w:rPr>
        <w:t xml:space="preserve"> Федерального закона от 25 декабря 2008 года № 273-ФЗ «О противодействии коррупции». Обращение, заключение и другие материалы в течение двух рабочих дней со дня поступления обращения представляются председателю комиссии.</w:t>
      </w:r>
    </w:p>
    <w:p w:rsidR="00B379BA" w:rsidRPr="00B379BA" w:rsidRDefault="00B379BA" w:rsidP="00B379BA">
      <w:pPr>
        <w:autoSpaceDE w:val="0"/>
        <w:autoSpaceDN w:val="0"/>
        <w:adjustRightInd w:val="0"/>
        <w:spacing w:line="264" w:lineRule="auto"/>
        <w:ind w:firstLine="709"/>
        <w:jc w:val="both"/>
        <w:rPr>
          <w:rFonts w:ascii="Times New Roman" w:hAnsi="Times New Roman" w:cs="Times New Roman"/>
          <w:sz w:val="28"/>
          <w:szCs w:val="28"/>
        </w:rPr>
      </w:pPr>
      <w:r w:rsidRPr="00B379BA">
        <w:rPr>
          <w:rFonts w:ascii="Times New Roman" w:hAnsi="Times New Roman" w:cs="Times New Roman"/>
          <w:sz w:val="28"/>
          <w:szCs w:val="28"/>
        </w:rPr>
        <w:t>2.4. Обращения, указанные в абзацах пятом и шестом подпункта 2.1.4. пункта 2.1. раздела 2 «Основания для проведения заседания комиссии» настоящего Положения, может быть подано муниципальным служащим (главой администрации), планирующим свое увольнение с муниципальной службы, и подлежит рассмотрению комиссией в соответствии с настоящим Положением.</w:t>
      </w:r>
    </w:p>
    <w:p w:rsidR="00B379BA" w:rsidRPr="00B379BA" w:rsidRDefault="00B379BA" w:rsidP="00B379BA">
      <w:pPr>
        <w:pStyle w:val="ConsPlusNormal"/>
        <w:spacing w:line="264" w:lineRule="auto"/>
        <w:ind w:firstLine="709"/>
        <w:jc w:val="both"/>
        <w:rPr>
          <w:sz w:val="28"/>
          <w:szCs w:val="28"/>
        </w:rPr>
      </w:pPr>
      <w:r w:rsidRPr="00B379BA">
        <w:rPr>
          <w:sz w:val="28"/>
          <w:szCs w:val="28"/>
        </w:rPr>
        <w:t xml:space="preserve">2.5. Уведомление, указанное в подпункте 2.1.9. пункта 2.1.  раздела 2 «Основания для проведения заседания комиссии» настоящего Положения, рассматривается специалистом по кадровой работе совета депутатов, который осуществляет подготовку мотивированного заключения о соблюдении гражданином, замещавшим должность муниципальной службы в совете депутатов (главы администрации), требований </w:t>
      </w:r>
      <w:hyperlink r:id="rId8" w:history="1">
        <w:r w:rsidRPr="00B379BA">
          <w:rPr>
            <w:sz w:val="28"/>
            <w:szCs w:val="28"/>
          </w:rPr>
          <w:t>статьи 12</w:t>
        </w:r>
      </w:hyperlink>
      <w:r w:rsidRPr="00B379BA">
        <w:rPr>
          <w:sz w:val="28"/>
          <w:szCs w:val="28"/>
        </w:rPr>
        <w:t xml:space="preserve"> Федерального закона от 25 декабря 2008 года № 273-ФЗ «О противодействии коррупции». Уведомление, заключение и другие материалы в течение десяти рабочих дней со дня поступления уведомления представляются председателю комиссии.</w:t>
      </w:r>
    </w:p>
    <w:p w:rsidR="00B379BA" w:rsidRPr="00B379BA" w:rsidRDefault="00B379BA" w:rsidP="00B379BA">
      <w:pPr>
        <w:pStyle w:val="ConsPlusNormal"/>
        <w:spacing w:line="264" w:lineRule="auto"/>
        <w:ind w:firstLine="709"/>
        <w:jc w:val="both"/>
        <w:rPr>
          <w:sz w:val="28"/>
          <w:szCs w:val="28"/>
        </w:rPr>
      </w:pPr>
    </w:p>
    <w:p w:rsidR="00B379BA" w:rsidRPr="00B379BA" w:rsidRDefault="00B379BA" w:rsidP="00B379BA">
      <w:pPr>
        <w:pStyle w:val="ConsPlusNormal"/>
        <w:spacing w:line="264" w:lineRule="auto"/>
        <w:jc w:val="center"/>
        <w:outlineLvl w:val="1"/>
        <w:rPr>
          <w:sz w:val="28"/>
          <w:szCs w:val="28"/>
        </w:rPr>
      </w:pPr>
      <w:r w:rsidRPr="00B379BA">
        <w:rPr>
          <w:sz w:val="28"/>
          <w:szCs w:val="28"/>
        </w:rPr>
        <w:t>3. Подготовка и проведение заседания комиссии</w:t>
      </w:r>
    </w:p>
    <w:p w:rsidR="00B379BA" w:rsidRPr="00B379BA" w:rsidRDefault="00B379BA" w:rsidP="00B379BA">
      <w:pPr>
        <w:pStyle w:val="ConsPlusNormal"/>
        <w:spacing w:line="264" w:lineRule="auto"/>
        <w:jc w:val="center"/>
        <w:outlineLvl w:val="1"/>
        <w:rPr>
          <w:sz w:val="28"/>
          <w:szCs w:val="28"/>
        </w:rPr>
      </w:pPr>
    </w:p>
    <w:p w:rsidR="00B379BA" w:rsidRPr="00B379BA" w:rsidRDefault="00B379BA" w:rsidP="00B379BA">
      <w:pPr>
        <w:pStyle w:val="ConsPlusNormal"/>
        <w:spacing w:line="264" w:lineRule="auto"/>
        <w:ind w:firstLine="709"/>
        <w:jc w:val="both"/>
        <w:rPr>
          <w:sz w:val="28"/>
          <w:szCs w:val="28"/>
        </w:rPr>
      </w:pPr>
      <w:r w:rsidRPr="00B379BA">
        <w:rPr>
          <w:sz w:val="28"/>
          <w:szCs w:val="28"/>
        </w:rPr>
        <w:t>3.1. Председатель комиссии при поступлении к нему информации, содержащей основания для проведения заседания комиссии, в 3-дневный срок назначает дату заседания комиссии. При этом дата заседания комиссии не может быть назначена позднее семи дней со дня поступления указанной информации за исключением случаев, предусмотренных подпунктами 3.1.1. и 3.1.2. пункта 3.1. настоящего Положения.</w:t>
      </w:r>
    </w:p>
    <w:p w:rsidR="00B379BA" w:rsidRPr="00B379BA" w:rsidRDefault="00B379BA" w:rsidP="00B379BA">
      <w:pPr>
        <w:pStyle w:val="ConsPlusNormal"/>
        <w:spacing w:line="264" w:lineRule="auto"/>
        <w:ind w:firstLine="540"/>
        <w:jc w:val="both"/>
        <w:rPr>
          <w:sz w:val="28"/>
          <w:szCs w:val="28"/>
        </w:rPr>
      </w:pPr>
      <w:r w:rsidRPr="00B379BA">
        <w:rPr>
          <w:sz w:val="28"/>
          <w:szCs w:val="28"/>
        </w:rPr>
        <w:t>3.1.1. Заседание комиссии по рассмотрению заявлений, указанных в абзацах втором, третьем и четвертом подпункта 2.1.4. пункта 2.1. раздела 2 «Основания для проведения заседания комиссии»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B379BA" w:rsidRPr="00B379BA" w:rsidRDefault="00B379BA" w:rsidP="00B379BA">
      <w:pPr>
        <w:pStyle w:val="ConsPlusNormal"/>
        <w:spacing w:line="264" w:lineRule="auto"/>
        <w:ind w:firstLine="709"/>
        <w:jc w:val="both"/>
        <w:rPr>
          <w:sz w:val="28"/>
          <w:szCs w:val="28"/>
        </w:rPr>
      </w:pPr>
      <w:r w:rsidRPr="00B379BA">
        <w:rPr>
          <w:sz w:val="28"/>
          <w:szCs w:val="28"/>
        </w:rPr>
        <w:lastRenderedPageBreak/>
        <w:t>3.1.2. Уведомления, указанные в подпункте 2.1.9. пункта 2.1. раздела 2 «Основания для проведения заседания комиссии» настоящего Положения, как правило, рассматривается на очередном (плановом) заседании комиссии.</w:t>
      </w:r>
    </w:p>
    <w:p w:rsidR="00B379BA" w:rsidRPr="00B379BA" w:rsidRDefault="00B379BA" w:rsidP="00B379BA">
      <w:pPr>
        <w:autoSpaceDE w:val="0"/>
        <w:autoSpaceDN w:val="0"/>
        <w:adjustRightInd w:val="0"/>
        <w:spacing w:line="264" w:lineRule="auto"/>
        <w:ind w:firstLine="709"/>
        <w:jc w:val="both"/>
        <w:rPr>
          <w:rFonts w:ascii="Times New Roman" w:hAnsi="Times New Roman" w:cs="Times New Roman"/>
          <w:sz w:val="28"/>
          <w:szCs w:val="28"/>
        </w:rPr>
      </w:pPr>
      <w:r w:rsidRPr="00B379BA">
        <w:rPr>
          <w:rFonts w:ascii="Times New Roman" w:hAnsi="Times New Roman" w:cs="Times New Roman"/>
          <w:sz w:val="28"/>
          <w:szCs w:val="28"/>
        </w:rPr>
        <w:t>3.2. При подготовке к заседанию комиссии председатель комиссии:</w:t>
      </w:r>
    </w:p>
    <w:p w:rsidR="00B379BA" w:rsidRPr="00B379BA" w:rsidRDefault="00F806CD" w:rsidP="00B379BA">
      <w:pPr>
        <w:autoSpaceDE w:val="0"/>
        <w:autoSpaceDN w:val="0"/>
        <w:adjustRightInd w:val="0"/>
        <w:spacing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379BA" w:rsidRPr="00B379BA">
        <w:rPr>
          <w:rFonts w:ascii="Times New Roman" w:hAnsi="Times New Roman" w:cs="Times New Roman"/>
          <w:sz w:val="28"/>
          <w:szCs w:val="28"/>
        </w:rPr>
        <w:t>запрашивает письменные объяснения лица, замещающего муниципальную должность (муниципального служащего, главы администрации), в отношении которого рассматривается вопрос о соблюдении требований к (должностному) служебному поведению и (или) требований об урегулировании конфликта интересов;</w:t>
      </w:r>
    </w:p>
    <w:p w:rsidR="00B379BA" w:rsidRPr="00B379BA" w:rsidRDefault="00F806CD" w:rsidP="00B379BA">
      <w:pPr>
        <w:autoSpaceDE w:val="0"/>
        <w:autoSpaceDN w:val="0"/>
        <w:adjustRightInd w:val="0"/>
        <w:spacing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379BA" w:rsidRPr="00B379BA">
        <w:rPr>
          <w:rFonts w:ascii="Times New Roman" w:hAnsi="Times New Roman" w:cs="Times New Roman"/>
          <w:sz w:val="28"/>
          <w:szCs w:val="28"/>
        </w:rPr>
        <w:t>рассматривает ходатайства о приглашении на заседание комиссии представителя лица, замещающего муниципальную должность (муниципального служащего, главы администрации), в отношении которого комиссией рассматривается вопрос о соблюдении требований к должностному (служебному) поведению и (или) требований об урегулировании конфликта интересов;</w:t>
      </w:r>
    </w:p>
    <w:p w:rsidR="00B379BA" w:rsidRPr="00B379BA" w:rsidRDefault="00F806CD" w:rsidP="00B379BA">
      <w:pPr>
        <w:autoSpaceDE w:val="0"/>
        <w:autoSpaceDN w:val="0"/>
        <w:adjustRightInd w:val="0"/>
        <w:spacing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379BA" w:rsidRPr="00B379BA">
        <w:rPr>
          <w:rFonts w:ascii="Times New Roman" w:hAnsi="Times New Roman" w:cs="Times New Roman"/>
          <w:sz w:val="28"/>
          <w:szCs w:val="28"/>
        </w:rPr>
        <w:t>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B379BA" w:rsidRPr="00B379BA" w:rsidRDefault="00B379BA" w:rsidP="00B379BA">
      <w:pPr>
        <w:autoSpaceDE w:val="0"/>
        <w:autoSpaceDN w:val="0"/>
        <w:adjustRightInd w:val="0"/>
        <w:spacing w:line="264" w:lineRule="auto"/>
        <w:ind w:firstLine="709"/>
        <w:jc w:val="both"/>
        <w:rPr>
          <w:rFonts w:ascii="Times New Roman" w:hAnsi="Times New Roman" w:cs="Times New Roman"/>
          <w:sz w:val="28"/>
          <w:szCs w:val="28"/>
        </w:rPr>
      </w:pPr>
      <w:r w:rsidRPr="00B379BA">
        <w:rPr>
          <w:rFonts w:ascii="Times New Roman" w:hAnsi="Times New Roman" w:cs="Times New Roman"/>
          <w:sz w:val="28"/>
          <w:szCs w:val="28"/>
        </w:rPr>
        <w:t>3.3. Секретарь комиссии решает организационные вопросы, связанные с подготовкой заседания комиссии:</w:t>
      </w:r>
    </w:p>
    <w:p w:rsidR="00B379BA" w:rsidRPr="00B379BA" w:rsidRDefault="00B379BA" w:rsidP="00B379BA">
      <w:pPr>
        <w:autoSpaceDE w:val="0"/>
        <w:autoSpaceDN w:val="0"/>
        <w:adjustRightInd w:val="0"/>
        <w:spacing w:line="264" w:lineRule="auto"/>
        <w:ind w:firstLine="709"/>
        <w:jc w:val="both"/>
        <w:rPr>
          <w:rFonts w:ascii="Times New Roman" w:hAnsi="Times New Roman" w:cs="Times New Roman"/>
          <w:sz w:val="28"/>
          <w:szCs w:val="28"/>
        </w:rPr>
      </w:pPr>
      <w:r w:rsidRPr="00B379BA">
        <w:rPr>
          <w:rFonts w:ascii="Times New Roman" w:hAnsi="Times New Roman" w:cs="Times New Roman"/>
          <w:sz w:val="28"/>
          <w:szCs w:val="28"/>
        </w:rPr>
        <w:t>3.3.1. По решению председателя комиссии формирует повестку дня заседания комиссии.</w:t>
      </w:r>
    </w:p>
    <w:p w:rsidR="00B379BA" w:rsidRPr="00B379BA" w:rsidRDefault="00B379BA" w:rsidP="00B379BA">
      <w:pPr>
        <w:autoSpaceDE w:val="0"/>
        <w:autoSpaceDN w:val="0"/>
        <w:adjustRightInd w:val="0"/>
        <w:spacing w:line="264" w:lineRule="auto"/>
        <w:ind w:firstLine="709"/>
        <w:jc w:val="both"/>
        <w:rPr>
          <w:rFonts w:ascii="Times New Roman" w:hAnsi="Times New Roman" w:cs="Times New Roman"/>
          <w:sz w:val="28"/>
          <w:szCs w:val="28"/>
        </w:rPr>
      </w:pPr>
      <w:r w:rsidRPr="00B379BA">
        <w:rPr>
          <w:rFonts w:ascii="Times New Roman" w:hAnsi="Times New Roman" w:cs="Times New Roman"/>
          <w:sz w:val="28"/>
          <w:szCs w:val="28"/>
        </w:rPr>
        <w:t>3.3.2. Доводит до сведения членов комиссии информацию о материалах, представленных на рассмотрение комиссии.</w:t>
      </w:r>
    </w:p>
    <w:p w:rsidR="00B379BA" w:rsidRPr="00B379BA" w:rsidRDefault="00B379BA" w:rsidP="00B379BA">
      <w:pPr>
        <w:autoSpaceDE w:val="0"/>
        <w:autoSpaceDN w:val="0"/>
        <w:adjustRightInd w:val="0"/>
        <w:spacing w:line="264" w:lineRule="auto"/>
        <w:ind w:firstLine="709"/>
        <w:jc w:val="both"/>
        <w:rPr>
          <w:rFonts w:ascii="Times New Roman" w:hAnsi="Times New Roman" w:cs="Times New Roman"/>
          <w:sz w:val="28"/>
          <w:szCs w:val="28"/>
        </w:rPr>
      </w:pPr>
      <w:r w:rsidRPr="00B379BA">
        <w:rPr>
          <w:rFonts w:ascii="Times New Roman" w:hAnsi="Times New Roman" w:cs="Times New Roman"/>
          <w:sz w:val="28"/>
          <w:szCs w:val="28"/>
        </w:rPr>
        <w:t>3.3.3. Извещает членов комиссии о дате, времени и месте заседания комиссии, вопросах, включенных в повестку дня заседания комиссии.</w:t>
      </w:r>
    </w:p>
    <w:p w:rsidR="00B379BA" w:rsidRPr="00B379BA" w:rsidRDefault="00B379BA" w:rsidP="00B379BA">
      <w:pPr>
        <w:autoSpaceDE w:val="0"/>
        <w:autoSpaceDN w:val="0"/>
        <w:adjustRightInd w:val="0"/>
        <w:spacing w:line="264" w:lineRule="auto"/>
        <w:ind w:firstLine="709"/>
        <w:jc w:val="both"/>
        <w:rPr>
          <w:rFonts w:ascii="Times New Roman" w:hAnsi="Times New Roman" w:cs="Times New Roman"/>
          <w:sz w:val="28"/>
          <w:szCs w:val="28"/>
        </w:rPr>
      </w:pPr>
      <w:r w:rsidRPr="00B379BA">
        <w:rPr>
          <w:rFonts w:ascii="Times New Roman" w:hAnsi="Times New Roman" w:cs="Times New Roman"/>
          <w:sz w:val="28"/>
          <w:szCs w:val="28"/>
        </w:rPr>
        <w:t>3.3.4. Подготавливает материалы, необходимые для принятия решения.</w:t>
      </w:r>
    </w:p>
    <w:p w:rsidR="00B379BA" w:rsidRPr="00B379BA" w:rsidRDefault="00B379BA" w:rsidP="00B379BA">
      <w:pPr>
        <w:autoSpaceDE w:val="0"/>
        <w:autoSpaceDN w:val="0"/>
        <w:adjustRightInd w:val="0"/>
        <w:spacing w:line="264" w:lineRule="auto"/>
        <w:ind w:firstLine="709"/>
        <w:jc w:val="both"/>
        <w:rPr>
          <w:rFonts w:ascii="Times New Roman" w:hAnsi="Times New Roman" w:cs="Times New Roman"/>
          <w:sz w:val="28"/>
          <w:szCs w:val="28"/>
        </w:rPr>
      </w:pPr>
      <w:r w:rsidRPr="00B379BA">
        <w:rPr>
          <w:rFonts w:ascii="Times New Roman" w:hAnsi="Times New Roman" w:cs="Times New Roman"/>
          <w:sz w:val="28"/>
          <w:szCs w:val="28"/>
        </w:rPr>
        <w:t>3.4. К заседанию комиссии должен быть подготовлен проект перечня вопросов, включенных в повестку дня заседания комиссии, и представлены следующие документы:</w:t>
      </w:r>
    </w:p>
    <w:p w:rsidR="00B379BA" w:rsidRPr="00B379BA" w:rsidRDefault="009013D2" w:rsidP="00B379BA">
      <w:pPr>
        <w:autoSpaceDE w:val="0"/>
        <w:autoSpaceDN w:val="0"/>
        <w:adjustRightInd w:val="0"/>
        <w:spacing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379BA" w:rsidRPr="00B379BA">
        <w:rPr>
          <w:rFonts w:ascii="Times New Roman" w:hAnsi="Times New Roman" w:cs="Times New Roman"/>
          <w:sz w:val="28"/>
          <w:szCs w:val="28"/>
        </w:rPr>
        <w:t>документы, послужившие основанием для проведения заседания комиссии;</w:t>
      </w:r>
    </w:p>
    <w:p w:rsidR="00B379BA" w:rsidRPr="00B379BA" w:rsidRDefault="009013D2" w:rsidP="00B379BA">
      <w:pPr>
        <w:autoSpaceDE w:val="0"/>
        <w:autoSpaceDN w:val="0"/>
        <w:adjustRightInd w:val="0"/>
        <w:spacing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379BA" w:rsidRPr="00B379BA">
        <w:rPr>
          <w:rFonts w:ascii="Times New Roman" w:hAnsi="Times New Roman" w:cs="Times New Roman"/>
          <w:sz w:val="28"/>
          <w:szCs w:val="28"/>
        </w:rPr>
        <w:t>письменные объяснения лица, замещающего муниципальную должность (муниципального служащего, главы администрации);</w:t>
      </w:r>
    </w:p>
    <w:p w:rsidR="00B379BA" w:rsidRPr="00B379BA" w:rsidRDefault="009013D2" w:rsidP="00B379BA">
      <w:pPr>
        <w:autoSpaceDE w:val="0"/>
        <w:autoSpaceDN w:val="0"/>
        <w:adjustRightInd w:val="0"/>
        <w:spacing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379BA" w:rsidRPr="00B379BA">
        <w:rPr>
          <w:rFonts w:ascii="Times New Roman" w:hAnsi="Times New Roman" w:cs="Times New Roman"/>
          <w:sz w:val="28"/>
          <w:szCs w:val="28"/>
        </w:rPr>
        <w:t>дополнительные сведения, полученные от государственных органов, органов местного самоуправления и организаций;</w:t>
      </w:r>
    </w:p>
    <w:p w:rsidR="00B379BA" w:rsidRPr="00B379BA" w:rsidRDefault="009013D2" w:rsidP="00B379BA">
      <w:pPr>
        <w:autoSpaceDE w:val="0"/>
        <w:autoSpaceDN w:val="0"/>
        <w:adjustRightInd w:val="0"/>
        <w:spacing w:line="264"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379BA" w:rsidRPr="00B379BA">
        <w:rPr>
          <w:rFonts w:ascii="Times New Roman" w:hAnsi="Times New Roman" w:cs="Times New Roman"/>
          <w:sz w:val="28"/>
          <w:szCs w:val="28"/>
        </w:rPr>
        <w:t>иные необходимые документы.</w:t>
      </w:r>
    </w:p>
    <w:p w:rsidR="00B379BA" w:rsidRPr="00B379BA" w:rsidRDefault="00B379BA" w:rsidP="00B379BA">
      <w:pPr>
        <w:autoSpaceDE w:val="0"/>
        <w:autoSpaceDN w:val="0"/>
        <w:adjustRightInd w:val="0"/>
        <w:spacing w:line="264" w:lineRule="auto"/>
        <w:ind w:firstLine="709"/>
        <w:jc w:val="both"/>
        <w:rPr>
          <w:rFonts w:ascii="Times New Roman" w:hAnsi="Times New Roman" w:cs="Times New Roman"/>
          <w:sz w:val="28"/>
          <w:szCs w:val="28"/>
        </w:rPr>
      </w:pPr>
      <w:r w:rsidRPr="00B379BA">
        <w:rPr>
          <w:rFonts w:ascii="Times New Roman" w:hAnsi="Times New Roman" w:cs="Times New Roman"/>
          <w:sz w:val="28"/>
          <w:szCs w:val="28"/>
        </w:rPr>
        <w:t>3.5. Заседание комиссии считается правомочным, если на нем присутствует не менее двух третей от общего числа членов комиссии.</w:t>
      </w:r>
    </w:p>
    <w:p w:rsidR="00B379BA" w:rsidRPr="00B379BA" w:rsidRDefault="00B379BA" w:rsidP="00B379BA">
      <w:pPr>
        <w:pStyle w:val="ConsPlusNormal"/>
        <w:spacing w:line="264" w:lineRule="auto"/>
        <w:ind w:firstLine="709"/>
        <w:jc w:val="both"/>
        <w:rPr>
          <w:sz w:val="28"/>
          <w:szCs w:val="28"/>
        </w:rPr>
      </w:pPr>
      <w:r w:rsidRPr="00B379BA">
        <w:rPr>
          <w:sz w:val="28"/>
          <w:szCs w:val="28"/>
        </w:rPr>
        <w:t>3.6.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член комиссии обязан заявить об этом до начала заседания. В таком случае соответствующий член комиссии не принимает участия в рассмотрении указанного вопроса.</w:t>
      </w:r>
    </w:p>
    <w:p w:rsidR="00B379BA" w:rsidRPr="00B379BA" w:rsidRDefault="00B379BA" w:rsidP="00B379BA">
      <w:pPr>
        <w:autoSpaceDE w:val="0"/>
        <w:autoSpaceDN w:val="0"/>
        <w:adjustRightInd w:val="0"/>
        <w:ind w:firstLine="709"/>
        <w:jc w:val="both"/>
        <w:rPr>
          <w:rFonts w:ascii="Times New Roman" w:hAnsi="Times New Roman" w:cs="Times New Roman"/>
          <w:sz w:val="28"/>
          <w:szCs w:val="28"/>
        </w:rPr>
      </w:pPr>
      <w:r w:rsidRPr="00B379BA">
        <w:rPr>
          <w:rFonts w:ascii="Times New Roman" w:hAnsi="Times New Roman" w:cs="Times New Roman"/>
          <w:sz w:val="28"/>
          <w:szCs w:val="28"/>
        </w:rPr>
        <w:t>3.7. Заседание комиссии проводится в присутствии лица, замещающего муниципальную должность (муниципального служащего, главы администрации), в отношении которого рассматривается вопрос о соблюдении требований к должностному (служебному) поведению и (или) требований об урегулировании конфликта интересов, или гражданина, замещавшего должность муниципальной службы в совете депутатов (главы администрации). При наличии письменной просьбы лица, замещающего муниципальную должность (муниципального служащего, главы администрации) или гражданина, замещавшего должность муниципальной службы в совете депутатов (главы администрации), о рассмотрении указанного вопроса без его участия заседание комиссии проводится в его отсутствие. В случае неявки на заседание комиссии лица, замещающего муниципальную должность (муниципального служащего, главы администрации) (его представителя) и при отсутствии письменной просьбы о рассмотрении данного вопроса без его участия рассмотрение вопроса откладывается. В случае повторной неявки без уважительной причины комиссия может принять решение о рассмотрении данного вопроса в отсутствие лица, замещающего муниципальную должность (муниципального служащего, главы администрации). В случае неявки на заседание комиссии гражданина, замещавшего должность муниципальной службы в совете депутатов (главы администрации) (его представителя), при условии, что указанный гражданин сменил место жительства и были приняты все меры по информированию его о дате проведения заседания комиссии, комиссия может принять решение о рассмотрении данного вопроса в отсутствие указанного гражданина.</w:t>
      </w:r>
    </w:p>
    <w:p w:rsidR="00B379BA" w:rsidRPr="00B379BA" w:rsidRDefault="00B379BA" w:rsidP="00B379BA">
      <w:pPr>
        <w:pStyle w:val="ConsPlusNormal"/>
        <w:spacing w:line="276" w:lineRule="auto"/>
        <w:ind w:firstLine="709"/>
        <w:jc w:val="both"/>
        <w:rPr>
          <w:sz w:val="28"/>
          <w:szCs w:val="28"/>
        </w:rPr>
      </w:pPr>
      <w:r w:rsidRPr="00B379BA">
        <w:rPr>
          <w:sz w:val="28"/>
          <w:szCs w:val="28"/>
        </w:rPr>
        <w:t xml:space="preserve">На заседании комиссии заслушиваются пояснения лица, замещающего муниципальную должность (муниципального служащего, главы администрации) или гражданина, замещавшего должность муниципальной службы в совете депутатов (главы администрации) (с их согласия), и иных </w:t>
      </w:r>
      <w:r w:rsidRPr="00B379BA">
        <w:rPr>
          <w:sz w:val="28"/>
          <w:szCs w:val="28"/>
        </w:rPr>
        <w:lastRenderedPageBreak/>
        <w:t>лиц, рассматриваются материалы по существу вынесенных на данное заседание вопросов, а также дополнительные материалы.</w:t>
      </w:r>
    </w:p>
    <w:p w:rsidR="00B379BA" w:rsidRPr="00B379BA" w:rsidRDefault="00B379BA" w:rsidP="00B379BA">
      <w:pPr>
        <w:pStyle w:val="ConsPlusNormal"/>
        <w:spacing w:line="264" w:lineRule="auto"/>
        <w:ind w:firstLine="709"/>
        <w:jc w:val="both"/>
        <w:rPr>
          <w:sz w:val="28"/>
          <w:szCs w:val="28"/>
        </w:rPr>
      </w:pPr>
      <w:r w:rsidRPr="00B379BA">
        <w:rPr>
          <w:sz w:val="28"/>
          <w:szCs w:val="28"/>
        </w:rPr>
        <w:t>3.8. Члены комиссии и лица, участвовавшие в заседании, не вправе разглашать сведения, ставшие им известными в ходе работы комиссии.</w:t>
      </w:r>
    </w:p>
    <w:p w:rsidR="00B379BA" w:rsidRPr="00B379BA" w:rsidRDefault="00B379BA" w:rsidP="00B379BA">
      <w:pPr>
        <w:pStyle w:val="ConsPlusNormal"/>
        <w:spacing w:line="264" w:lineRule="auto"/>
        <w:ind w:firstLine="709"/>
        <w:jc w:val="both"/>
        <w:rPr>
          <w:sz w:val="28"/>
          <w:szCs w:val="28"/>
        </w:rPr>
      </w:pPr>
    </w:p>
    <w:p w:rsidR="00B379BA" w:rsidRDefault="00B379BA" w:rsidP="00B379BA">
      <w:pPr>
        <w:pStyle w:val="ConsPlusNormal"/>
        <w:spacing w:line="264" w:lineRule="auto"/>
        <w:jc w:val="center"/>
        <w:outlineLvl w:val="1"/>
        <w:rPr>
          <w:sz w:val="28"/>
          <w:szCs w:val="28"/>
        </w:rPr>
      </w:pPr>
      <w:r w:rsidRPr="00B379BA">
        <w:rPr>
          <w:sz w:val="28"/>
          <w:szCs w:val="28"/>
        </w:rPr>
        <w:t>4. Решения комиссии, порядок их принятия и оформления</w:t>
      </w:r>
    </w:p>
    <w:p w:rsidR="0001428A" w:rsidRPr="00B379BA" w:rsidRDefault="0001428A" w:rsidP="00B379BA">
      <w:pPr>
        <w:pStyle w:val="ConsPlusNormal"/>
        <w:spacing w:line="264" w:lineRule="auto"/>
        <w:jc w:val="center"/>
        <w:outlineLvl w:val="1"/>
        <w:rPr>
          <w:sz w:val="28"/>
          <w:szCs w:val="28"/>
        </w:rPr>
      </w:pPr>
    </w:p>
    <w:p w:rsidR="00B379BA" w:rsidRPr="00B379BA" w:rsidRDefault="00B379BA" w:rsidP="00B379BA">
      <w:pPr>
        <w:pStyle w:val="ConsPlusNormal"/>
        <w:spacing w:line="264" w:lineRule="auto"/>
        <w:ind w:firstLine="709"/>
        <w:jc w:val="both"/>
        <w:rPr>
          <w:sz w:val="28"/>
          <w:szCs w:val="28"/>
        </w:rPr>
      </w:pPr>
      <w:r w:rsidRPr="00B379BA">
        <w:rPr>
          <w:sz w:val="28"/>
          <w:szCs w:val="28"/>
        </w:rPr>
        <w:t>4.1. По итогам рассмотрения информации, указанной в абзаце втором подпункта 2.1.1. пункта 2.1. настоящего Положения, комиссия может принять одно из следующих решений:</w:t>
      </w:r>
    </w:p>
    <w:p w:rsidR="00B379BA" w:rsidRPr="00B379BA" w:rsidRDefault="00B379BA" w:rsidP="00B379BA">
      <w:pPr>
        <w:autoSpaceDE w:val="0"/>
        <w:autoSpaceDN w:val="0"/>
        <w:adjustRightInd w:val="0"/>
        <w:spacing w:line="264" w:lineRule="auto"/>
        <w:ind w:firstLine="709"/>
        <w:jc w:val="both"/>
        <w:rPr>
          <w:rFonts w:ascii="Times New Roman" w:hAnsi="Times New Roman" w:cs="Times New Roman"/>
          <w:sz w:val="28"/>
          <w:szCs w:val="28"/>
        </w:rPr>
      </w:pPr>
      <w:r w:rsidRPr="00B379BA">
        <w:rPr>
          <w:rFonts w:ascii="Times New Roman" w:hAnsi="Times New Roman" w:cs="Times New Roman"/>
          <w:sz w:val="28"/>
          <w:szCs w:val="28"/>
        </w:rPr>
        <w:t>4.1.1. Установить, что сведения</w:t>
      </w:r>
      <w:r w:rsidRPr="00B379BA">
        <w:rPr>
          <w:rFonts w:ascii="Times New Roman" w:hAnsi="Times New Roman" w:cs="Times New Roman"/>
          <w:color w:val="2C2C2C"/>
          <w:sz w:val="28"/>
          <w:szCs w:val="28"/>
        </w:rPr>
        <w:t xml:space="preserve"> о доходах, расходах, об имуществе и обязательствах имущественного характера</w:t>
      </w:r>
      <w:r w:rsidRPr="00B379BA">
        <w:rPr>
          <w:rFonts w:ascii="Times New Roman" w:hAnsi="Times New Roman" w:cs="Times New Roman"/>
          <w:sz w:val="28"/>
          <w:szCs w:val="28"/>
        </w:rPr>
        <w:t>, представленные лицом, замещающим муниципальную должность, являются достоверными и полными.</w:t>
      </w:r>
    </w:p>
    <w:p w:rsidR="00B379BA" w:rsidRPr="00B379BA" w:rsidRDefault="00B379BA" w:rsidP="00B379BA">
      <w:pPr>
        <w:autoSpaceDE w:val="0"/>
        <w:autoSpaceDN w:val="0"/>
        <w:adjustRightInd w:val="0"/>
        <w:spacing w:line="264" w:lineRule="auto"/>
        <w:ind w:firstLine="709"/>
        <w:jc w:val="both"/>
        <w:rPr>
          <w:rFonts w:ascii="Times New Roman" w:hAnsi="Times New Roman" w:cs="Times New Roman"/>
          <w:sz w:val="28"/>
          <w:szCs w:val="28"/>
        </w:rPr>
      </w:pPr>
      <w:r w:rsidRPr="00B379BA">
        <w:rPr>
          <w:rFonts w:ascii="Times New Roman" w:hAnsi="Times New Roman" w:cs="Times New Roman"/>
          <w:sz w:val="28"/>
          <w:szCs w:val="28"/>
        </w:rPr>
        <w:t>4.1.2. Установить, что сведения</w:t>
      </w:r>
      <w:r w:rsidRPr="00B379BA">
        <w:rPr>
          <w:rFonts w:ascii="Times New Roman" w:hAnsi="Times New Roman" w:cs="Times New Roman"/>
          <w:color w:val="2C2C2C"/>
          <w:sz w:val="28"/>
          <w:szCs w:val="28"/>
        </w:rPr>
        <w:t xml:space="preserve"> о доходах, расходах, об имуществе и обязательствах имущественного характера</w:t>
      </w:r>
      <w:r w:rsidRPr="00B379BA">
        <w:rPr>
          <w:rFonts w:ascii="Times New Roman" w:hAnsi="Times New Roman" w:cs="Times New Roman"/>
          <w:sz w:val="28"/>
          <w:szCs w:val="28"/>
        </w:rPr>
        <w:t>, представленные лицом, замещающим муниципальную должность, являются недостоверными и (или) неполными. В этом случае комиссия рекомендует совету депутатов применить к лицу, замещающему муниципальную должность, конкретную меру ответственности.</w:t>
      </w:r>
    </w:p>
    <w:p w:rsidR="00B379BA" w:rsidRPr="00B379BA" w:rsidRDefault="00B379BA" w:rsidP="00B379BA">
      <w:pPr>
        <w:pStyle w:val="ConsPlusNormal"/>
        <w:spacing w:line="264" w:lineRule="auto"/>
        <w:ind w:firstLine="709"/>
        <w:jc w:val="both"/>
        <w:rPr>
          <w:sz w:val="28"/>
          <w:szCs w:val="28"/>
        </w:rPr>
      </w:pPr>
      <w:r w:rsidRPr="00B379BA">
        <w:rPr>
          <w:sz w:val="28"/>
          <w:szCs w:val="28"/>
        </w:rPr>
        <w:t>4.2. По итогам рассмотрения информации, указанной в абзаце втором подпункта 2.1.2. пункта 2.1. настоящего Положения, комиссия может принять одно из следующих решений:</w:t>
      </w:r>
    </w:p>
    <w:p w:rsidR="00B379BA" w:rsidRPr="00B379BA" w:rsidRDefault="00B379BA" w:rsidP="00B379BA">
      <w:pPr>
        <w:autoSpaceDE w:val="0"/>
        <w:autoSpaceDN w:val="0"/>
        <w:adjustRightInd w:val="0"/>
        <w:spacing w:line="264" w:lineRule="auto"/>
        <w:ind w:firstLine="709"/>
        <w:jc w:val="both"/>
        <w:rPr>
          <w:rFonts w:ascii="Times New Roman" w:hAnsi="Times New Roman" w:cs="Times New Roman"/>
          <w:sz w:val="28"/>
          <w:szCs w:val="28"/>
        </w:rPr>
      </w:pPr>
      <w:r w:rsidRPr="00B379BA">
        <w:rPr>
          <w:rFonts w:ascii="Times New Roman" w:hAnsi="Times New Roman" w:cs="Times New Roman"/>
          <w:sz w:val="28"/>
          <w:szCs w:val="28"/>
        </w:rPr>
        <w:t>4.2.1. Установить, что сведения</w:t>
      </w:r>
      <w:r w:rsidRPr="00B379BA">
        <w:rPr>
          <w:rFonts w:ascii="Times New Roman" w:hAnsi="Times New Roman" w:cs="Times New Roman"/>
          <w:color w:val="2C2C2C"/>
          <w:sz w:val="28"/>
          <w:szCs w:val="28"/>
        </w:rPr>
        <w:t xml:space="preserve"> о доходах, расходах, об имуществе и обязательствах имущественного характера</w:t>
      </w:r>
      <w:r w:rsidRPr="00B379BA">
        <w:rPr>
          <w:rFonts w:ascii="Times New Roman" w:hAnsi="Times New Roman" w:cs="Times New Roman"/>
          <w:sz w:val="28"/>
          <w:szCs w:val="28"/>
        </w:rPr>
        <w:t>, представленные муниципальным служащим, являются достоверными и полными.</w:t>
      </w:r>
    </w:p>
    <w:p w:rsidR="00B379BA" w:rsidRPr="00B379BA" w:rsidRDefault="00B379BA" w:rsidP="00B379BA">
      <w:pPr>
        <w:autoSpaceDE w:val="0"/>
        <w:autoSpaceDN w:val="0"/>
        <w:adjustRightInd w:val="0"/>
        <w:spacing w:line="264" w:lineRule="auto"/>
        <w:ind w:firstLine="709"/>
        <w:jc w:val="both"/>
        <w:rPr>
          <w:rFonts w:ascii="Times New Roman" w:hAnsi="Times New Roman" w:cs="Times New Roman"/>
          <w:sz w:val="28"/>
          <w:szCs w:val="28"/>
        </w:rPr>
      </w:pPr>
      <w:r w:rsidRPr="00B379BA">
        <w:rPr>
          <w:rFonts w:ascii="Times New Roman" w:hAnsi="Times New Roman" w:cs="Times New Roman"/>
          <w:sz w:val="28"/>
          <w:szCs w:val="28"/>
        </w:rPr>
        <w:t>4.2.2. Установить, что сведения</w:t>
      </w:r>
      <w:r w:rsidRPr="00B379BA">
        <w:rPr>
          <w:rFonts w:ascii="Times New Roman" w:hAnsi="Times New Roman" w:cs="Times New Roman"/>
          <w:color w:val="2C2C2C"/>
          <w:sz w:val="28"/>
          <w:szCs w:val="28"/>
        </w:rPr>
        <w:t xml:space="preserve"> о доходах, расходах, об имуществе и обязательствах имущественного характера</w:t>
      </w:r>
      <w:r w:rsidRPr="00B379BA">
        <w:rPr>
          <w:rFonts w:ascii="Times New Roman" w:hAnsi="Times New Roman" w:cs="Times New Roman"/>
          <w:sz w:val="28"/>
          <w:szCs w:val="28"/>
        </w:rPr>
        <w:t xml:space="preserve">, представленные муниципальным служащим, являются недостоверными и (или) неполными. В этом случае комиссия рекомендует совету депутатов (Главе </w:t>
      </w:r>
      <w:r w:rsidR="00481E65" w:rsidRPr="00F806CD">
        <w:rPr>
          <w:rFonts w:ascii="Times New Roman" w:hAnsi="Times New Roman" w:cs="Times New Roman"/>
          <w:sz w:val="28"/>
          <w:szCs w:val="28"/>
        </w:rPr>
        <w:t>городского поселения</w:t>
      </w:r>
      <w:r w:rsidRPr="00B379BA">
        <w:rPr>
          <w:rFonts w:ascii="Times New Roman" w:hAnsi="Times New Roman" w:cs="Times New Roman"/>
          <w:sz w:val="28"/>
          <w:szCs w:val="28"/>
        </w:rPr>
        <w:t>) применить к муниципальному служащему конкретную меру ответственности.</w:t>
      </w:r>
    </w:p>
    <w:p w:rsidR="00B379BA" w:rsidRPr="00B379BA" w:rsidRDefault="00B379BA" w:rsidP="00B379BA">
      <w:pPr>
        <w:pStyle w:val="ConsPlusNormal"/>
        <w:spacing w:line="264" w:lineRule="auto"/>
        <w:ind w:firstLine="709"/>
        <w:jc w:val="both"/>
        <w:rPr>
          <w:sz w:val="28"/>
          <w:szCs w:val="28"/>
        </w:rPr>
      </w:pPr>
      <w:r w:rsidRPr="00B379BA">
        <w:rPr>
          <w:sz w:val="28"/>
          <w:szCs w:val="28"/>
        </w:rPr>
        <w:t>4.3. По итогам рассмотрения информации, указанной в абзаце втором подпункта 2.1.3. пункта 2.1. настоящего Положения, комиссия может принять одно из следующих решений:</w:t>
      </w:r>
    </w:p>
    <w:p w:rsidR="00B379BA" w:rsidRPr="00B379BA" w:rsidRDefault="00B379BA" w:rsidP="00B379BA">
      <w:pPr>
        <w:autoSpaceDE w:val="0"/>
        <w:autoSpaceDN w:val="0"/>
        <w:adjustRightInd w:val="0"/>
        <w:spacing w:line="264" w:lineRule="auto"/>
        <w:ind w:firstLine="709"/>
        <w:jc w:val="both"/>
        <w:rPr>
          <w:rFonts w:ascii="Times New Roman" w:hAnsi="Times New Roman" w:cs="Times New Roman"/>
          <w:sz w:val="28"/>
          <w:szCs w:val="28"/>
        </w:rPr>
      </w:pPr>
      <w:r w:rsidRPr="00B379BA">
        <w:rPr>
          <w:rFonts w:ascii="Times New Roman" w:hAnsi="Times New Roman" w:cs="Times New Roman"/>
          <w:sz w:val="28"/>
          <w:szCs w:val="28"/>
        </w:rPr>
        <w:t>4.3.1. Установить, что сведения</w:t>
      </w:r>
      <w:r w:rsidRPr="00B379BA">
        <w:rPr>
          <w:rFonts w:ascii="Times New Roman" w:hAnsi="Times New Roman" w:cs="Times New Roman"/>
          <w:color w:val="2C2C2C"/>
          <w:sz w:val="28"/>
          <w:szCs w:val="28"/>
        </w:rPr>
        <w:t xml:space="preserve"> о доходах, расходах, об имуществе и обязательствах имущественного характера</w:t>
      </w:r>
      <w:r w:rsidRPr="00B379BA">
        <w:rPr>
          <w:rFonts w:ascii="Times New Roman" w:hAnsi="Times New Roman" w:cs="Times New Roman"/>
          <w:sz w:val="28"/>
          <w:szCs w:val="28"/>
        </w:rPr>
        <w:t>, представленные главой администрации, являются достоверными и полными.</w:t>
      </w:r>
    </w:p>
    <w:p w:rsidR="00B379BA" w:rsidRPr="00B379BA" w:rsidRDefault="00B379BA" w:rsidP="00B379BA">
      <w:pPr>
        <w:autoSpaceDE w:val="0"/>
        <w:autoSpaceDN w:val="0"/>
        <w:adjustRightInd w:val="0"/>
        <w:spacing w:line="264" w:lineRule="auto"/>
        <w:ind w:firstLine="709"/>
        <w:jc w:val="both"/>
        <w:rPr>
          <w:rFonts w:ascii="Times New Roman" w:hAnsi="Times New Roman" w:cs="Times New Roman"/>
          <w:sz w:val="28"/>
          <w:szCs w:val="28"/>
        </w:rPr>
      </w:pPr>
      <w:r w:rsidRPr="00B379BA">
        <w:rPr>
          <w:rFonts w:ascii="Times New Roman" w:hAnsi="Times New Roman" w:cs="Times New Roman"/>
          <w:sz w:val="28"/>
          <w:szCs w:val="28"/>
        </w:rPr>
        <w:lastRenderedPageBreak/>
        <w:t>4.3.2. Установить, что сведения</w:t>
      </w:r>
      <w:r w:rsidRPr="00B379BA">
        <w:rPr>
          <w:rFonts w:ascii="Times New Roman" w:hAnsi="Times New Roman" w:cs="Times New Roman"/>
          <w:color w:val="2C2C2C"/>
          <w:sz w:val="28"/>
          <w:szCs w:val="28"/>
        </w:rPr>
        <w:t xml:space="preserve"> о доходах, расходах, об имуществе и обязательствах имущественного характера</w:t>
      </w:r>
      <w:r w:rsidRPr="00B379BA">
        <w:rPr>
          <w:rFonts w:ascii="Times New Roman" w:hAnsi="Times New Roman" w:cs="Times New Roman"/>
          <w:sz w:val="28"/>
          <w:szCs w:val="28"/>
        </w:rPr>
        <w:t>, представленные главой администрации, являются недостоверными и (или) неполными. В этом случае комиссия рекомендует совету депутатов (Главе района) применить к главе администрации конкретную меру ответственности.</w:t>
      </w:r>
    </w:p>
    <w:p w:rsidR="00B379BA" w:rsidRPr="00B379BA" w:rsidRDefault="00B379BA" w:rsidP="00B379BA">
      <w:pPr>
        <w:pStyle w:val="ConsPlusNormal"/>
        <w:spacing w:line="264" w:lineRule="auto"/>
        <w:ind w:firstLine="709"/>
        <w:jc w:val="both"/>
        <w:rPr>
          <w:sz w:val="28"/>
          <w:szCs w:val="28"/>
        </w:rPr>
      </w:pPr>
      <w:r w:rsidRPr="00B379BA">
        <w:rPr>
          <w:sz w:val="28"/>
          <w:szCs w:val="28"/>
        </w:rPr>
        <w:t>4.4. По итогам рассмотрения информации, указанной в абзаце третьем подпункта 2.1.1. пункта 2.1. настоящего Положения, комиссия принимает одно из следующих решений:</w:t>
      </w:r>
    </w:p>
    <w:p w:rsidR="00B379BA" w:rsidRPr="00B379BA" w:rsidRDefault="00B379BA" w:rsidP="00B379BA">
      <w:pPr>
        <w:autoSpaceDE w:val="0"/>
        <w:autoSpaceDN w:val="0"/>
        <w:adjustRightInd w:val="0"/>
        <w:spacing w:line="264" w:lineRule="auto"/>
        <w:ind w:firstLine="709"/>
        <w:jc w:val="both"/>
        <w:rPr>
          <w:rFonts w:ascii="Times New Roman" w:hAnsi="Times New Roman" w:cs="Times New Roman"/>
          <w:sz w:val="28"/>
          <w:szCs w:val="28"/>
        </w:rPr>
      </w:pPr>
      <w:r w:rsidRPr="00B379BA">
        <w:rPr>
          <w:rFonts w:ascii="Times New Roman" w:hAnsi="Times New Roman" w:cs="Times New Roman"/>
          <w:sz w:val="28"/>
          <w:szCs w:val="28"/>
        </w:rPr>
        <w:t>4.4.1. Установить, что лицо, замещающее муниципальную должность, соблюдало требования к должностному поведению и (или) требования об урегулировании конфликта интересов.</w:t>
      </w:r>
    </w:p>
    <w:p w:rsidR="00B379BA" w:rsidRPr="00B379BA" w:rsidRDefault="00B379BA" w:rsidP="00B379BA">
      <w:pPr>
        <w:autoSpaceDE w:val="0"/>
        <w:autoSpaceDN w:val="0"/>
        <w:adjustRightInd w:val="0"/>
        <w:spacing w:line="264" w:lineRule="auto"/>
        <w:ind w:firstLine="709"/>
        <w:jc w:val="both"/>
        <w:rPr>
          <w:rFonts w:ascii="Times New Roman" w:hAnsi="Times New Roman" w:cs="Times New Roman"/>
          <w:sz w:val="28"/>
          <w:szCs w:val="28"/>
        </w:rPr>
      </w:pPr>
      <w:r w:rsidRPr="00B379BA">
        <w:rPr>
          <w:rFonts w:ascii="Times New Roman" w:hAnsi="Times New Roman" w:cs="Times New Roman"/>
          <w:sz w:val="28"/>
          <w:szCs w:val="28"/>
        </w:rPr>
        <w:t>4.4.2. Установить, что лицо, замещающее муниципальную должность, не соблюдало требования к должностному поведению и (или) требования об урегулировании конфликта интересов. В этом случае комиссия рекомендует совету депутатов указать лицу, замещающему муниципальную должность, на недопустимость нарушения требований к должностному поведению и (или) требований об урегулировании конфликта интересов, либо применить к лицу, замещающему муниципальную должность, конкретную меру ответственности.</w:t>
      </w:r>
    </w:p>
    <w:p w:rsidR="00B379BA" w:rsidRPr="00B379BA" w:rsidRDefault="00B379BA" w:rsidP="00B379BA">
      <w:pPr>
        <w:pStyle w:val="ConsPlusNormal"/>
        <w:spacing w:line="264" w:lineRule="auto"/>
        <w:ind w:firstLine="709"/>
        <w:jc w:val="both"/>
        <w:rPr>
          <w:sz w:val="28"/>
          <w:szCs w:val="28"/>
        </w:rPr>
      </w:pPr>
      <w:r w:rsidRPr="00B379BA">
        <w:rPr>
          <w:sz w:val="28"/>
          <w:szCs w:val="28"/>
        </w:rPr>
        <w:t>4.5. По итогам рассмотрения информации, указанной в абзаце третьем подпункта 2.1.2. пункта 2.1. настоящего Положения, комиссия принимает одно из следующих решений:</w:t>
      </w:r>
    </w:p>
    <w:p w:rsidR="00B379BA" w:rsidRPr="00B379BA" w:rsidRDefault="00B379BA" w:rsidP="00B379BA">
      <w:pPr>
        <w:autoSpaceDE w:val="0"/>
        <w:autoSpaceDN w:val="0"/>
        <w:adjustRightInd w:val="0"/>
        <w:spacing w:line="264" w:lineRule="auto"/>
        <w:ind w:firstLine="709"/>
        <w:jc w:val="both"/>
        <w:rPr>
          <w:rFonts w:ascii="Times New Roman" w:hAnsi="Times New Roman" w:cs="Times New Roman"/>
          <w:sz w:val="28"/>
          <w:szCs w:val="28"/>
        </w:rPr>
      </w:pPr>
      <w:r w:rsidRPr="00B379BA">
        <w:rPr>
          <w:rFonts w:ascii="Times New Roman" w:hAnsi="Times New Roman" w:cs="Times New Roman"/>
          <w:sz w:val="28"/>
          <w:szCs w:val="28"/>
        </w:rPr>
        <w:t>4.5.1. Установить, что муниципальный служащий соблюдал требования к служебному поведению и (или) требования об урегулировании конфликта интересов.</w:t>
      </w:r>
    </w:p>
    <w:p w:rsidR="00B379BA" w:rsidRPr="00B379BA" w:rsidRDefault="00B379BA" w:rsidP="00B379BA">
      <w:pPr>
        <w:autoSpaceDE w:val="0"/>
        <w:autoSpaceDN w:val="0"/>
        <w:adjustRightInd w:val="0"/>
        <w:spacing w:line="264" w:lineRule="auto"/>
        <w:ind w:firstLine="709"/>
        <w:jc w:val="both"/>
        <w:rPr>
          <w:rFonts w:ascii="Times New Roman" w:hAnsi="Times New Roman" w:cs="Times New Roman"/>
          <w:sz w:val="28"/>
          <w:szCs w:val="28"/>
        </w:rPr>
      </w:pPr>
      <w:r w:rsidRPr="00B379BA">
        <w:rPr>
          <w:rFonts w:ascii="Times New Roman" w:hAnsi="Times New Roman" w:cs="Times New Roman"/>
          <w:sz w:val="28"/>
          <w:szCs w:val="28"/>
        </w:rPr>
        <w:t>4.5.2.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совету депутатов (главе района)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B379BA" w:rsidRPr="00B379BA" w:rsidRDefault="00B379BA" w:rsidP="00B379BA">
      <w:pPr>
        <w:pStyle w:val="ConsPlusNormal"/>
        <w:spacing w:line="264" w:lineRule="auto"/>
        <w:ind w:firstLine="709"/>
        <w:jc w:val="both"/>
        <w:rPr>
          <w:sz w:val="28"/>
          <w:szCs w:val="28"/>
        </w:rPr>
      </w:pPr>
      <w:r w:rsidRPr="00B379BA">
        <w:rPr>
          <w:sz w:val="28"/>
          <w:szCs w:val="28"/>
        </w:rPr>
        <w:t>4.6. По итогам рассмотрения информации, указанной в абзаце третьем подпункта 2.1.3. пункта 2.1. настоящего Положения, комиссия принимает одно из следующих решений:</w:t>
      </w:r>
    </w:p>
    <w:p w:rsidR="00B379BA" w:rsidRPr="00B379BA" w:rsidRDefault="00B379BA" w:rsidP="00B379BA">
      <w:pPr>
        <w:autoSpaceDE w:val="0"/>
        <w:autoSpaceDN w:val="0"/>
        <w:adjustRightInd w:val="0"/>
        <w:spacing w:line="264" w:lineRule="auto"/>
        <w:ind w:firstLine="709"/>
        <w:jc w:val="both"/>
        <w:rPr>
          <w:rFonts w:ascii="Times New Roman" w:hAnsi="Times New Roman" w:cs="Times New Roman"/>
          <w:sz w:val="28"/>
          <w:szCs w:val="28"/>
        </w:rPr>
      </w:pPr>
      <w:r w:rsidRPr="00B379BA">
        <w:rPr>
          <w:rFonts w:ascii="Times New Roman" w:hAnsi="Times New Roman" w:cs="Times New Roman"/>
          <w:sz w:val="28"/>
          <w:szCs w:val="28"/>
        </w:rPr>
        <w:t>4.6.1. Установить, что глава администрации соблюдал требования к служебному поведению и (или) требования об урегулировании конфликта интересов.</w:t>
      </w:r>
    </w:p>
    <w:p w:rsidR="00B379BA" w:rsidRPr="00B379BA" w:rsidRDefault="00B379BA" w:rsidP="00B379BA">
      <w:pPr>
        <w:autoSpaceDE w:val="0"/>
        <w:autoSpaceDN w:val="0"/>
        <w:adjustRightInd w:val="0"/>
        <w:spacing w:line="264" w:lineRule="auto"/>
        <w:ind w:firstLine="709"/>
        <w:jc w:val="both"/>
        <w:rPr>
          <w:rFonts w:ascii="Times New Roman" w:hAnsi="Times New Roman" w:cs="Times New Roman"/>
          <w:sz w:val="28"/>
          <w:szCs w:val="28"/>
        </w:rPr>
      </w:pPr>
      <w:r w:rsidRPr="00B379BA">
        <w:rPr>
          <w:rFonts w:ascii="Times New Roman" w:hAnsi="Times New Roman" w:cs="Times New Roman"/>
          <w:sz w:val="28"/>
          <w:szCs w:val="28"/>
        </w:rPr>
        <w:lastRenderedPageBreak/>
        <w:t>4.6.2. Установить, что глава администрации не соблюдал требования к служебному поведению и (или) требования об урегулировании конфликта интересов. В этом случае комиссия рекомендует совету депутатов (Главе района) указать главе администрации на недопустимость нарушения требований к служебному поведению и (или) требований об урегулировании конфликта интересов, либо применить к главе администрации конкретную меру ответственности.</w:t>
      </w:r>
    </w:p>
    <w:p w:rsidR="00B379BA" w:rsidRPr="00B379BA" w:rsidRDefault="00B379BA" w:rsidP="00B379BA">
      <w:pPr>
        <w:pStyle w:val="ConsPlusNormal"/>
        <w:spacing w:line="264" w:lineRule="auto"/>
        <w:ind w:firstLine="709"/>
        <w:jc w:val="both"/>
        <w:rPr>
          <w:sz w:val="28"/>
          <w:szCs w:val="28"/>
        </w:rPr>
      </w:pPr>
      <w:r w:rsidRPr="00B379BA">
        <w:rPr>
          <w:sz w:val="28"/>
          <w:szCs w:val="28"/>
        </w:rPr>
        <w:t>4.7. По итогам рассмотрения информации, указанной в абзацах пятом и шестом подпункта 2.1.4. пункта 2.1. настоящего Положения, комиссия может принять одно из следующих решений:</w:t>
      </w:r>
    </w:p>
    <w:p w:rsidR="00B379BA" w:rsidRPr="00B379BA" w:rsidRDefault="00B379BA" w:rsidP="00B379BA">
      <w:pPr>
        <w:pStyle w:val="ConsPlusNormal"/>
        <w:spacing w:line="264" w:lineRule="auto"/>
        <w:ind w:firstLine="709"/>
        <w:jc w:val="both"/>
        <w:rPr>
          <w:sz w:val="28"/>
          <w:szCs w:val="28"/>
        </w:rPr>
      </w:pPr>
      <w:r w:rsidRPr="00B379BA">
        <w:rPr>
          <w:sz w:val="28"/>
          <w:szCs w:val="28"/>
        </w:rPr>
        <w:t>4.7.1.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управления этой организацией входили в его должностные обязанности.</w:t>
      </w:r>
    </w:p>
    <w:p w:rsidR="00B379BA" w:rsidRPr="00B379BA" w:rsidRDefault="00B379BA" w:rsidP="00B379BA">
      <w:pPr>
        <w:pStyle w:val="ConsPlusNormal"/>
        <w:spacing w:line="264" w:lineRule="auto"/>
        <w:ind w:firstLine="709"/>
        <w:jc w:val="both"/>
        <w:rPr>
          <w:sz w:val="28"/>
          <w:szCs w:val="28"/>
        </w:rPr>
      </w:pPr>
      <w:r w:rsidRPr="00B379BA">
        <w:rPr>
          <w:sz w:val="28"/>
          <w:szCs w:val="28"/>
        </w:rPr>
        <w:t>4.7.2. Отказать гражданину в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управления этой организацией входили в его должностные обязанности, и мотивировать свой отказ.</w:t>
      </w:r>
    </w:p>
    <w:p w:rsidR="00B379BA" w:rsidRPr="00B379BA" w:rsidRDefault="00B379BA" w:rsidP="00B379BA">
      <w:pPr>
        <w:autoSpaceDE w:val="0"/>
        <w:autoSpaceDN w:val="0"/>
        <w:adjustRightInd w:val="0"/>
        <w:spacing w:line="264" w:lineRule="auto"/>
        <w:ind w:firstLine="709"/>
        <w:jc w:val="both"/>
        <w:rPr>
          <w:rFonts w:ascii="Times New Roman" w:hAnsi="Times New Roman" w:cs="Times New Roman"/>
          <w:sz w:val="28"/>
          <w:szCs w:val="28"/>
        </w:rPr>
      </w:pPr>
      <w:r w:rsidRPr="00B379BA">
        <w:rPr>
          <w:rFonts w:ascii="Times New Roman" w:hAnsi="Times New Roman" w:cs="Times New Roman"/>
          <w:sz w:val="28"/>
          <w:szCs w:val="28"/>
        </w:rPr>
        <w:t>4.8. По итогам рассмотрения вопроса, указанного в абзацах втором, третьем и четвертом подпункта 2.1.4. пункта 2.1. настоящего Положения, комиссия может принять одно из следующих решений:</w:t>
      </w:r>
    </w:p>
    <w:p w:rsidR="00B379BA" w:rsidRPr="00B379BA" w:rsidRDefault="00B379BA" w:rsidP="00B379BA">
      <w:pPr>
        <w:autoSpaceDE w:val="0"/>
        <w:autoSpaceDN w:val="0"/>
        <w:adjustRightInd w:val="0"/>
        <w:spacing w:line="264" w:lineRule="auto"/>
        <w:ind w:firstLine="709"/>
        <w:jc w:val="both"/>
        <w:rPr>
          <w:rFonts w:ascii="Times New Roman" w:hAnsi="Times New Roman" w:cs="Times New Roman"/>
          <w:sz w:val="28"/>
          <w:szCs w:val="28"/>
        </w:rPr>
      </w:pPr>
      <w:r w:rsidRPr="00B379BA">
        <w:rPr>
          <w:rFonts w:ascii="Times New Roman" w:hAnsi="Times New Roman" w:cs="Times New Roman"/>
          <w:sz w:val="28"/>
          <w:szCs w:val="28"/>
        </w:rPr>
        <w:t>4.8.1. Признать, что причина непредставления лицом, замещающим муниципальную должность (муниципальным служащим, главой администрации)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B379BA" w:rsidRPr="00B379BA" w:rsidRDefault="00B379BA" w:rsidP="00B379BA">
      <w:pPr>
        <w:autoSpaceDE w:val="0"/>
        <w:autoSpaceDN w:val="0"/>
        <w:adjustRightInd w:val="0"/>
        <w:spacing w:line="264" w:lineRule="auto"/>
        <w:ind w:firstLine="709"/>
        <w:jc w:val="both"/>
        <w:rPr>
          <w:rFonts w:ascii="Times New Roman" w:hAnsi="Times New Roman" w:cs="Times New Roman"/>
          <w:sz w:val="28"/>
          <w:szCs w:val="28"/>
        </w:rPr>
      </w:pPr>
      <w:r w:rsidRPr="00B379BA">
        <w:rPr>
          <w:rFonts w:ascii="Times New Roman" w:hAnsi="Times New Roman" w:cs="Times New Roman"/>
          <w:sz w:val="28"/>
          <w:szCs w:val="28"/>
        </w:rPr>
        <w:t>4.8.2. Признать, что причина непредставления лицом, замещающим муниципальную должность (муниципальным служащим, главой администрации)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лицу, замещающему муниципальную должность (муниципальному служащему, главе администрации), принять меры по представлению указанных сведений.</w:t>
      </w:r>
    </w:p>
    <w:p w:rsidR="00B379BA" w:rsidRPr="00B379BA" w:rsidRDefault="00B379BA" w:rsidP="00B379BA">
      <w:pPr>
        <w:autoSpaceDE w:val="0"/>
        <w:autoSpaceDN w:val="0"/>
        <w:adjustRightInd w:val="0"/>
        <w:spacing w:line="264" w:lineRule="auto"/>
        <w:ind w:firstLine="709"/>
        <w:jc w:val="both"/>
        <w:rPr>
          <w:rFonts w:ascii="Times New Roman" w:hAnsi="Times New Roman" w:cs="Times New Roman"/>
          <w:sz w:val="28"/>
          <w:szCs w:val="28"/>
        </w:rPr>
      </w:pPr>
      <w:r w:rsidRPr="00B379BA">
        <w:rPr>
          <w:rFonts w:ascii="Times New Roman" w:hAnsi="Times New Roman" w:cs="Times New Roman"/>
          <w:sz w:val="28"/>
          <w:szCs w:val="28"/>
        </w:rPr>
        <w:t xml:space="preserve">4.8.3. Признать, что причина непредставления лицом, замещающим муниципальную должность (муниципальным служащим, главой администрации), сведений о доходах, об имуществе и обязательствах имущественного характера своих супруги (супруга) и несовершеннолетних </w:t>
      </w:r>
      <w:r w:rsidRPr="00B379BA">
        <w:rPr>
          <w:rFonts w:ascii="Times New Roman" w:hAnsi="Times New Roman" w:cs="Times New Roman"/>
          <w:sz w:val="28"/>
          <w:szCs w:val="28"/>
        </w:rPr>
        <w:lastRenderedPageBreak/>
        <w:t xml:space="preserve">детей необъективна и является способом уклонения от представления указанных сведений. В этом случае комиссия рекомендует совету депутатов (Главе </w:t>
      </w:r>
      <w:r w:rsidR="00B1037D" w:rsidRPr="00F806CD">
        <w:rPr>
          <w:rFonts w:ascii="Times New Roman" w:hAnsi="Times New Roman" w:cs="Times New Roman"/>
          <w:sz w:val="28"/>
          <w:szCs w:val="28"/>
        </w:rPr>
        <w:t>городского поселения</w:t>
      </w:r>
      <w:r w:rsidRPr="00B379BA">
        <w:rPr>
          <w:rFonts w:ascii="Times New Roman" w:hAnsi="Times New Roman" w:cs="Times New Roman"/>
          <w:sz w:val="28"/>
          <w:szCs w:val="28"/>
        </w:rPr>
        <w:t>) применить к перечисленным выше лицам конкретную меру ответственности.</w:t>
      </w:r>
    </w:p>
    <w:p w:rsidR="00B379BA" w:rsidRPr="00B379BA" w:rsidRDefault="00B379BA" w:rsidP="00B379BA">
      <w:pPr>
        <w:pStyle w:val="ConsPlusNormal"/>
        <w:spacing w:line="264" w:lineRule="auto"/>
        <w:ind w:firstLine="709"/>
        <w:jc w:val="both"/>
        <w:rPr>
          <w:sz w:val="28"/>
          <w:szCs w:val="28"/>
        </w:rPr>
      </w:pPr>
      <w:r w:rsidRPr="00B379BA">
        <w:rPr>
          <w:sz w:val="28"/>
          <w:szCs w:val="28"/>
        </w:rPr>
        <w:t>4.9. По итогам рассмотрения информации, указанной в подпункте 2.1.7. пункта 2.1. настоящего Положения, комиссия принимает одно из следующих решений:</w:t>
      </w:r>
    </w:p>
    <w:p w:rsidR="00B379BA" w:rsidRPr="00B379BA" w:rsidRDefault="00B379BA" w:rsidP="00B379BA">
      <w:pPr>
        <w:widowControl w:val="0"/>
        <w:autoSpaceDE w:val="0"/>
        <w:autoSpaceDN w:val="0"/>
        <w:adjustRightInd w:val="0"/>
        <w:spacing w:line="264" w:lineRule="auto"/>
        <w:ind w:firstLine="540"/>
        <w:jc w:val="both"/>
        <w:rPr>
          <w:rFonts w:ascii="Times New Roman" w:hAnsi="Times New Roman" w:cs="Times New Roman"/>
          <w:sz w:val="28"/>
          <w:szCs w:val="28"/>
        </w:rPr>
      </w:pPr>
      <w:r w:rsidRPr="00B379BA">
        <w:rPr>
          <w:rFonts w:ascii="Times New Roman" w:hAnsi="Times New Roman" w:cs="Times New Roman"/>
          <w:sz w:val="28"/>
          <w:szCs w:val="28"/>
        </w:rPr>
        <w:t xml:space="preserve">4.9.1. Признать, что сведения, представленные лицом, замещающим муниципальную должность, в соответствии с </w:t>
      </w:r>
      <w:hyperlink r:id="rId9" w:history="1">
        <w:r w:rsidRPr="00B379BA">
          <w:rPr>
            <w:rFonts w:ascii="Times New Roman" w:hAnsi="Times New Roman" w:cs="Times New Roman"/>
            <w:sz w:val="28"/>
            <w:szCs w:val="28"/>
          </w:rPr>
          <w:t>частью 1 статьи 3</w:t>
        </w:r>
      </w:hyperlink>
      <w:r w:rsidRPr="00B379BA">
        <w:rPr>
          <w:rFonts w:ascii="Times New Roman" w:hAnsi="Times New Roman" w:cs="Times New Roman"/>
          <w:sz w:val="28"/>
          <w:szCs w:val="28"/>
        </w:rP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B379BA" w:rsidRPr="00B379BA" w:rsidRDefault="00B379BA" w:rsidP="00B379BA">
      <w:pPr>
        <w:widowControl w:val="0"/>
        <w:autoSpaceDE w:val="0"/>
        <w:autoSpaceDN w:val="0"/>
        <w:adjustRightInd w:val="0"/>
        <w:spacing w:line="264" w:lineRule="auto"/>
        <w:ind w:firstLine="540"/>
        <w:jc w:val="both"/>
        <w:rPr>
          <w:rFonts w:ascii="Times New Roman" w:hAnsi="Times New Roman" w:cs="Times New Roman"/>
          <w:sz w:val="28"/>
          <w:szCs w:val="28"/>
        </w:rPr>
      </w:pPr>
      <w:r w:rsidRPr="00B379BA">
        <w:rPr>
          <w:rFonts w:ascii="Times New Roman" w:hAnsi="Times New Roman" w:cs="Times New Roman"/>
          <w:sz w:val="28"/>
          <w:szCs w:val="28"/>
        </w:rPr>
        <w:t xml:space="preserve">4.9.2. Признать, что сведения, представленные лицом, замещающим муниципальную должность, в соответствии с </w:t>
      </w:r>
      <w:hyperlink r:id="rId10" w:history="1">
        <w:r w:rsidRPr="00B379BA">
          <w:rPr>
            <w:rFonts w:ascii="Times New Roman" w:hAnsi="Times New Roman" w:cs="Times New Roman"/>
            <w:sz w:val="28"/>
            <w:szCs w:val="28"/>
          </w:rPr>
          <w:t>частью 1 статьи 3</w:t>
        </w:r>
      </w:hyperlink>
      <w:r w:rsidRPr="00B379BA">
        <w:rPr>
          <w:rFonts w:ascii="Times New Roman" w:hAnsi="Times New Roman" w:cs="Times New Roman"/>
          <w:sz w:val="28"/>
          <w:szCs w:val="28"/>
        </w:rP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совету депутатов применить к лицу, замещающему муниципальную должность,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B379BA" w:rsidRPr="00B379BA" w:rsidRDefault="00B379BA" w:rsidP="00B379BA">
      <w:pPr>
        <w:pStyle w:val="ConsPlusNormal"/>
        <w:spacing w:line="264" w:lineRule="auto"/>
        <w:ind w:firstLine="709"/>
        <w:jc w:val="both"/>
        <w:rPr>
          <w:sz w:val="28"/>
          <w:szCs w:val="28"/>
        </w:rPr>
      </w:pPr>
      <w:r w:rsidRPr="00B379BA">
        <w:rPr>
          <w:sz w:val="28"/>
          <w:szCs w:val="28"/>
        </w:rPr>
        <w:t>4.10. По итогам рассмотрения информации, указанной в подпункте 2.1.8. пункта 2.1. настоящего Положения, комиссия принимает одно из следующих решений:</w:t>
      </w:r>
    </w:p>
    <w:p w:rsidR="00B379BA" w:rsidRPr="00B379BA" w:rsidRDefault="00B379BA" w:rsidP="00B379BA">
      <w:pPr>
        <w:widowControl w:val="0"/>
        <w:autoSpaceDE w:val="0"/>
        <w:autoSpaceDN w:val="0"/>
        <w:adjustRightInd w:val="0"/>
        <w:spacing w:line="264" w:lineRule="auto"/>
        <w:ind w:firstLine="540"/>
        <w:jc w:val="both"/>
        <w:rPr>
          <w:rFonts w:ascii="Times New Roman" w:hAnsi="Times New Roman" w:cs="Times New Roman"/>
          <w:sz w:val="28"/>
          <w:szCs w:val="28"/>
        </w:rPr>
      </w:pPr>
      <w:r w:rsidRPr="00B379BA">
        <w:rPr>
          <w:rFonts w:ascii="Times New Roman" w:hAnsi="Times New Roman" w:cs="Times New Roman"/>
          <w:sz w:val="28"/>
          <w:szCs w:val="28"/>
        </w:rPr>
        <w:t xml:space="preserve">4.10.1. Признать, что сведения, представленные муниципальным служащим (главой администрации) в соответствии с </w:t>
      </w:r>
      <w:hyperlink r:id="rId11" w:history="1">
        <w:r w:rsidRPr="00B379BA">
          <w:rPr>
            <w:rFonts w:ascii="Times New Roman" w:hAnsi="Times New Roman" w:cs="Times New Roman"/>
            <w:sz w:val="28"/>
            <w:szCs w:val="28"/>
          </w:rPr>
          <w:t>частью 1 статьи 3</w:t>
        </w:r>
      </w:hyperlink>
      <w:r w:rsidRPr="00B379BA">
        <w:rPr>
          <w:rFonts w:ascii="Times New Roman" w:hAnsi="Times New Roman" w:cs="Times New Roman"/>
          <w:sz w:val="28"/>
          <w:szCs w:val="28"/>
        </w:rP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B379BA" w:rsidRPr="00B379BA" w:rsidRDefault="00B379BA" w:rsidP="00B379BA">
      <w:pPr>
        <w:widowControl w:val="0"/>
        <w:autoSpaceDE w:val="0"/>
        <w:autoSpaceDN w:val="0"/>
        <w:adjustRightInd w:val="0"/>
        <w:spacing w:line="264" w:lineRule="auto"/>
        <w:ind w:firstLine="540"/>
        <w:jc w:val="both"/>
        <w:rPr>
          <w:rFonts w:ascii="Times New Roman" w:hAnsi="Times New Roman" w:cs="Times New Roman"/>
          <w:sz w:val="28"/>
          <w:szCs w:val="28"/>
        </w:rPr>
      </w:pPr>
      <w:r w:rsidRPr="00B379BA">
        <w:rPr>
          <w:rFonts w:ascii="Times New Roman" w:hAnsi="Times New Roman" w:cs="Times New Roman"/>
          <w:sz w:val="28"/>
          <w:szCs w:val="28"/>
        </w:rPr>
        <w:t xml:space="preserve">4.10.2. Признать, что сведения, представленные муниципальным служащим (главой администрации) в соответствии с </w:t>
      </w:r>
      <w:hyperlink r:id="rId12" w:history="1">
        <w:r w:rsidRPr="00B379BA">
          <w:rPr>
            <w:rFonts w:ascii="Times New Roman" w:hAnsi="Times New Roman" w:cs="Times New Roman"/>
            <w:sz w:val="28"/>
            <w:szCs w:val="28"/>
          </w:rPr>
          <w:t>частью 1 статьи 3</w:t>
        </w:r>
      </w:hyperlink>
      <w:r w:rsidRPr="00B379BA">
        <w:rPr>
          <w:rFonts w:ascii="Times New Roman" w:hAnsi="Times New Roman" w:cs="Times New Roman"/>
          <w:sz w:val="28"/>
          <w:szCs w:val="28"/>
        </w:rP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Главе </w:t>
      </w:r>
      <w:r w:rsidR="00B1037D" w:rsidRPr="00F806CD">
        <w:rPr>
          <w:rFonts w:ascii="Times New Roman" w:hAnsi="Times New Roman" w:cs="Times New Roman"/>
          <w:sz w:val="28"/>
          <w:szCs w:val="28"/>
        </w:rPr>
        <w:t>городского поселения</w:t>
      </w:r>
      <w:r w:rsidRPr="00B379BA">
        <w:rPr>
          <w:rFonts w:ascii="Times New Roman" w:hAnsi="Times New Roman" w:cs="Times New Roman"/>
          <w:sz w:val="28"/>
          <w:szCs w:val="28"/>
        </w:rPr>
        <w:t>(совету депутатов) применить к муниципальному служащему (главе администрации)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B379BA" w:rsidRPr="00B379BA" w:rsidRDefault="00B379BA" w:rsidP="00B379BA">
      <w:pPr>
        <w:tabs>
          <w:tab w:val="left" w:pos="2552"/>
        </w:tabs>
        <w:autoSpaceDE w:val="0"/>
        <w:autoSpaceDN w:val="0"/>
        <w:adjustRightInd w:val="0"/>
        <w:spacing w:line="264" w:lineRule="auto"/>
        <w:ind w:firstLine="709"/>
        <w:jc w:val="both"/>
        <w:rPr>
          <w:rFonts w:ascii="Times New Roman" w:hAnsi="Times New Roman" w:cs="Times New Roman"/>
          <w:sz w:val="28"/>
          <w:szCs w:val="28"/>
        </w:rPr>
      </w:pPr>
      <w:r w:rsidRPr="00B379BA">
        <w:rPr>
          <w:rFonts w:ascii="Times New Roman" w:hAnsi="Times New Roman" w:cs="Times New Roman"/>
          <w:sz w:val="28"/>
          <w:szCs w:val="28"/>
        </w:rPr>
        <w:lastRenderedPageBreak/>
        <w:t>4.11. По итогам рассмотрения вопросов, предусмотренных подпунктами 2.1.1., 2.1.2., 2,1,3., 2.1.4., 2.1.7., 2.1.8. и 2.1.9. пункта 2.1. настоящего Положения, при наличии к тому оснований, комиссия может принять иное решение, чем это предусмотрено пунктами 4.1. - 4.10. и 4.13. настоящего Положения. Основания и мотивы принятия такого решения должны быть отражены в протоколе заседания комиссии.</w:t>
      </w:r>
    </w:p>
    <w:p w:rsidR="00B379BA" w:rsidRPr="00B379BA" w:rsidRDefault="00B379BA" w:rsidP="00B379BA">
      <w:pPr>
        <w:autoSpaceDE w:val="0"/>
        <w:autoSpaceDN w:val="0"/>
        <w:adjustRightInd w:val="0"/>
        <w:spacing w:line="264" w:lineRule="auto"/>
        <w:ind w:firstLine="709"/>
        <w:jc w:val="both"/>
        <w:rPr>
          <w:rFonts w:ascii="Times New Roman" w:hAnsi="Times New Roman" w:cs="Times New Roman"/>
          <w:sz w:val="28"/>
          <w:szCs w:val="28"/>
        </w:rPr>
      </w:pPr>
      <w:r w:rsidRPr="00B379BA">
        <w:rPr>
          <w:rFonts w:ascii="Times New Roman" w:hAnsi="Times New Roman" w:cs="Times New Roman"/>
          <w:sz w:val="28"/>
          <w:szCs w:val="28"/>
        </w:rPr>
        <w:t>4.12. По итогам рассмотрения вопроса, предусмотренного подпунктами 2.1.5. и 2.1.6. пункта 2.1. настоящего Положения, комиссия принимает соответствующее решение.</w:t>
      </w:r>
    </w:p>
    <w:p w:rsidR="00B379BA" w:rsidRPr="00B379BA" w:rsidRDefault="00B379BA" w:rsidP="00B379BA">
      <w:pPr>
        <w:pStyle w:val="ConsPlusNormal"/>
        <w:spacing w:line="264" w:lineRule="auto"/>
        <w:ind w:firstLine="709"/>
        <w:jc w:val="both"/>
        <w:rPr>
          <w:sz w:val="28"/>
          <w:szCs w:val="28"/>
        </w:rPr>
      </w:pPr>
      <w:r w:rsidRPr="00B379BA">
        <w:rPr>
          <w:sz w:val="28"/>
          <w:szCs w:val="28"/>
        </w:rPr>
        <w:t>4.13. По итогам рассмотрения вопроса, указанного в подпункте 2.1.9. пункта 2.1. настоящего Положения, комиссия принимает в отношении гражданина, замещавшего должность муниципальной службы в совете депутатов (главы администрации), одно из следующих решений:</w:t>
      </w:r>
    </w:p>
    <w:p w:rsidR="00B379BA" w:rsidRPr="00B379BA" w:rsidRDefault="00B379BA" w:rsidP="00B379BA">
      <w:pPr>
        <w:autoSpaceDE w:val="0"/>
        <w:autoSpaceDN w:val="0"/>
        <w:adjustRightInd w:val="0"/>
        <w:spacing w:line="264" w:lineRule="auto"/>
        <w:ind w:firstLine="709"/>
        <w:jc w:val="both"/>
        <w:rPr>
          <w:rFonts w:ascii="Times New Roman" w:hAnsi="Times New Roman" w:cs="Times New Roman"/>
          <w:sz w:val="28"/>
          <w:szCs w:val="28"/>
        </w:rPr>
      </w:pPr>
      <w:r w:rsidRPr="00B379BA">
        <w:rPr>
          <w:rFonts w:ascii="Times New Roman" w:hAnsi="Times New Roman" w:cs="Times New Roman"/>
          <w:sz w:val="28"/>
          <w:szCs w:val="28"/>
        </w:rPr>
        <w:t>4.13.1.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B379BA" w:rsidRPr="00B379BA" w:rsidRDefault="00B379BA" w:rsidP="00B379BA">
      <w:pPr>
        <w:autoSpaceDE w:val="0"/>
        <w:autoSpaceDN w:val="0"/>
        <w:adjustRightInd w:val="0"/>
        <w:spacing w:line="264" w:lineRule="auto"/>
        <w:ind w:firstLine="709"/>
        <w:jc w:val="both"/>
        <w:rPr>
          <w:rFonts w:ascii="Times New Roman" w:hAnsi="Times New Roman" w:cs="Times New Roman"/>
          <w:sz w:val="28"/>
          <w:szCs w:val="28"/>
        </w:rPr>
      </w:pPr>
      <w:r w:rsidRPr="00B379BA">
        <w:rPr>
          <w:rFonts w:ascii="Times New Roman" w:hAnsi="Times New Roman" w:cs="Times New Roman"/>
          <w:sz w:val="28"/>
          <w:szCs w:val="28"/>
        </w:rPr>
        <w:t xml:space="preserve">4.13.2.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 условиях гражданско-правового договора нарушают требования </w:t>
      </w:r>
      <w:hyperlink r:id="rId13" w:history="1">
        <w:r w:rsidRPr="00B379BA">
          <w:rPr>
            <w:rFonts w:ascii="Times New Roman" w:hAnsi="Times New Roman" w:cs="Times New Roman"/>
            <w:sz w:val="28"/>
            <w:szCs w:val="28"/>
          </w:rPr>
          <w:t>статьи 12</w:t>
        </w:r>
      </w:hyperlink>
      <w:r w:rsidRPr="00B379BA">
        <w:rPr>
          <w:rFonts w:ascii="Times New Roman" w:hAnsi="Times New Roman" w:cs="Times New Roman"/>
          <w:sz w:val="28"/>
          <w:szCs w:val="28"/>
        </w:rPr>
        <w:t xml:space="preserve"> Федерального закона от 25 декабря                2008 года № 273-ФЗ «О противодействии коррупции». В этом случае комиссия рекомендует Главе </w:t>
      </w:r>
      <w:r w:rsidR="00412219" w:rsidRPr="00F806CD">
        <w:rPr>
          <w:rFonts w:ascii="Times New Roman" w:hAnsi="Times New Roman" w:cs="Times New Roman"/>
          <w:sz w:val="28"/>
          <w:szCs w:val="28"/>
        </w:rPr>
        <w:t>городского поселения</w:t>
      </w:r>
      <w:r w:rsidRPr="00B379BA">
        <w:rPr>
          <w:rFonts w:ascii="Times New Roman" w:hAnsi="Times New Roman" w:cs="Times New Roman"/>
          <w:sz w:val="28"/>
          <w:szCs w:val="28"/>
        </w:rPr>
        <w:t>проинформировать об указанных обстоятельствах органы прокуратуры и уведомившую организацию.</w:t>
      </w:r>
    </w:p>
    <w:p w:rsidR="00B379BA" w:rsidRPr="00B379BA" w:rsidRDefault="00B379BA" w:rsidP="00B379BA">
      <w:pPr>
        <w:autoSpaceDE w:val="0"/>
        <w:autoSpaceDN w:val="0"/>
        <w:adjustRightInd w:val="0"/>
        <w:spacing w:line="264" w:lineRule="auto"/>
        <w:ind w:firstLine="709"/>
        <w:jc w:val="both"/>
        <w:rPr>
          <w:rFonts w:ascii="Times New Roman" w:hAnsi="Times New Roman" w:cs="Times New Roman"/>
          <w:sz w:val="28"/>
          <w:szCs w:val="28"/>
        </w:rPr>
      </w:pPr>
      <w:r w:rsidRPr="00B379BA">
        <w:rPr>
          <w:rFonts w:ascii="Times New Roman" w:hAnsi="Times New Roman" w:cs="Times New Roman"/>
          <w:sz w:val="28"/>
          <w:szCs w:val="28"/>
        </w:rPr>
        <w:t xml:space="preserve">4.14. Для исполнения решений комиссии могут быть подготовлены проекты муниципальных правовых актов совета депутатов (Главы </w:t>
      </w:r>
      <w:r w:rsidR="00200E47" w:rsidRPr="00F806CD">
        <w:rPr>
          <w:rFonts w:ascii="Times New Roman" w:hAnsi="Times New Roman" w:cs="Times New Roman"/>
          <w:sz w:val="28"/>
          <w:szCs w:val="28"/>
        </w:rPr>
        <w:t>городского поселения</w:t>
      </w:r>
      <w:r w:rsidRPr="00B379BA">
        <w:rPr>
          <w:rFonts w:ascii="Times New Roman" w:hAnsi="Times New Roman" w:cs="Times New Roman"/>
          <w:sz w:val="28"/>
          <w:szCs w:val="28"/>
        </w:rPr>
        <w:t>).</w:t>
      </w:r>
    </w:p>
    <w:p w:rsidR="00B379BA" w:rsidRPr="00B379BA" w:rsidRDefault="00B379BA" w:rsidP="00B379BA">
      <w:pPr>
        <w:pStyle w:val="ConsPlusNormal"/>
        <w:spacing w:line="264" w:lineRule="auto"/>
        <w:ind w:firstLine="709"/>
        <w:jc w:val="both"/>
        <w:rPr>
          <w:sz w:val="28"/>
          <w:szCs w:val="28"/>
        </w:rPr>
      </w:pPr>
      <w:r w:rsidRPr="00B379BA">
        <w:rPr>
          <w:sz w:val="28"/>
          <w:szCs w:val="28"/>
        </w:rPr>
        <w:t>4.15. Решения комиссии по вопросам, указанным в пункте 2.1.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B379BA" w:rsidRPr="00B379BA" w:rsidRDefault="00B379BA" w:rsidP="00B379BA">
      <w:pPr>
        <w:pStyle w:val="ConsPlusNormal"/>
        <w:spacing w:line="264" w:lineRule="auto"/>
        <w:ind w:firstLine="709"/>
        <w:jc w:val="both"/>
        <w:rPr>
          <w:sz w:val="28"/>
          <w:szCs w:val="28"/>
        </w:rPr>
      </w:pPr>
      <w:r w:rsidRPr="00B379BA">
        <w:rPr>
          <w:sz w:val="28"/>
          <w:szCs w:val="28"/>
        </w:rPr>
        <w:t xml:space="preserve">4.16. Решение комиссии оформляется протоколом заседания комиссии, который подписывают члены комиссии, принявшие участие в заседании. Решения комиссии, за исключением решений, принимаемых по итогам рассмотрения вопросов указанных в абзацах пятом и шестом подпункта 2.1.4. пункта 2.1. настоящего Положения, для совета депутатов (Главы </w:t>
      </w:r>
      <w:r w:rsidR="00EB36BB" w:rsidRPr="00F806CD">
        <w:rPr>
          <w:sz w:val="28"/>
          <w:szCs w:val="28"/>
        </w:rPr>
        <w:t>городского поселения</w:t>
      </w:r>
      <w:r w:rsidRPr="00B379BA">
        <w:rPr>
          <w:sz w:val="28"/>
          <w:szCs w:val="28"/>
        </w:rPr>
        <w:t xml:space="preserve">) носят рекомендательный характер. Решения, принимаемые по итогам рассмотрения вопросов, указанных в абзацах пятом и шестом </w:t>
      </w:r>
      <w:r w:rsidRPr="00B379BA">
        <w:rPr>
          <w:sz w:val="28"/>
          <w:szCs w:val="28"/>
        </w:rPr>
        <w:lastRenderedPageBreak/>
        <w:t>подпункта 2.1.4. пункта 2.1. настоящего Положения, носит обязательный характер.</w:t>
      </w:r>
    </w:p>
    <w:p w:rsidR="00B379BA" w:rsidRPr="00B379BA" w:rsidRDefault="00B379BA" w:rsidP="00B379BA">
      <w:pPr>
        <w:pStyle w:val="ConsPlusNormal"/>
        <w:spacing w:line="264" w:lineRule="auto"/>
        <w:ind w:firstLine="709"/>
        <w:jc w:val="both"/>
        <w:rPr>
          <w:sz w:val="28"/>
          <w:szCs w:val="28"/>
        </w:rPr>
      </w:pPr>
      <w:r w:rsidRPr="00B379BA">
        <w:rPr>
          <w:sz w:val="28"/>
          <w:szCs w:val="28"/>
        </w:rPr>
        <w:t>4.17. В протоколе заседания комиссии указываются:</w:t>
      </w:r>
    </w:p>
    <w:p w:rsidR="00B379BA" w:rsidRPr="00B379BA" w:rsidRDefault="00B379BA" w:rsidP="00B379BA">
      <w:pPr>
        <w:autoSpaceDE w:val="0"/>
        <w:autoSpaceDN w:val="0"/>
        <w:adjustRightInd w:val="0"/>
        <w:spacing w:line="264" w:lineRule="auto"/>
        <w:ind w:firstLine="709"/>
        <w:jc w:val="both"/>
        <w:rPr>
          <w:rFonts w:ascii="Times New Roman" w:hAnsi="Times New Roman" w:cs="Times New Roman"/>
          <w:sz w:val="28"/>
          <w:szCs w:val="28"/>
        </w:rPr>
      </w:pPr>
      <w:r w:rsidRPr="00B379BA">
        <w:rPr>
          <w:rFonts w:ascii="Times New Roman" w:hAnsi="Times New Roman" w:cs="Times New Roman"/>
          <w:sz w:val="28"/>
          <w:szCs w:val="28"/>
        </w:rPr>
        <w:t>4.17.1. Дата заседания комиссии, фамилии, имена, отчества членов комиссии и других лиц, присутствующих на заседании.</w:t>
      </w:r>
    </w:p>
    <w:p w:rsidR="00B379BA" w:rsidRPr="00B379BA" w:rsidRDefault="00B379BA" w:rsidP="00B379BA">
      <w:pPr>
        <w:autoSpaceDE w:val="0"/>
        <w:autoSpaceDN w:val="0"/>
        <w:adjustRightInd w:val="0"/>
        <w:spacing w:line="264" w:lineRule="auto"/>
        <w:ind w:firstLine="709"/>
        <w:jc w:val="both"/>
        <w:rPr>
          <w:rFonts w:ascii="Times New Roman" w:hAnsi="Times New Roman" w:cs="Times New Roman"/>
          <w:sz w:val="28"/>
          <w:szCs w:val="28"/>
        </w:rPr>
      </w:pPr>
      <w:r w:rsidRPr="00B379BA">
        <w:rPr>
          <w:rFonts w:ascii="Times New Roman" w:hAnsi="Times New Roman" w:cs="Times New Roman"/>
          <w:sz w:val="28"/>
          <w:szCs w:val="28"/>
        </w:rPr>
        <w:t>4.17.2. Формулировка каждого из рассматриваемых на заседании комиссии вопросов с указанием фамилии, имени, отчества, должности лица, в отношении которого рассматривается вопрос о соблюдении требований к должностному (служебному) поведению и (или) требований об урегулировании конфликта интересов.</w:t>
      </w:r>
    </w:p>
    <w:p w:rsidR="00B379BA" w:rsidRPr="00B379BA" w:rsidRDefault="00B379BA" w:rsidP="00B379BA">
      <w:pPr>
        <w:autoSpaceDE w:val="0"/>
        <w:autoSpaceDN w:val="0"/>
        <w:adjustRightInd w:val="0"/>
        <w:spacing w:line="264" w:lineRule="auto"/>
        <w:ind w:firstLine="709"/>
        <w:jc w:val="both"/>
        <w:rPr>
          <w:rFonts w:ascii="Times New Roman" w:hAnsi="Times New Roman" w:cs="Times New Roman"/>
          <w:sz w:val="28"/>
          <w:szCs w:val="28"/>
        </w:rPr>
      </w:pPr>
      <w:r w:rsidRPr="00B379BA">
        <w:rPr>
          <w:rFonts w:ascii="Times New Roman" w:hAnsi="Times New Roman" w:cs="Times New Roman"/>
          <w:sz w:val="28"/>
          <w:szCs w:val="28"/>
        </w:rPr>
        <w:t>4.17.3. Предъявляемые к лицу, замещающему муниципальную должность (муниципальному служащему, главе администрации) претензии, материалы, на которых они основываются.</w:t>
      </w:r>
    </w:p>
    <w:p w:rsidR="00B379BA" w:rsidRPr="00B379BA" w:rsidRDefault="00B379BA" w:rsidP="00B379BA">
      <w:pPr>
        <w:autoSpaceDE w:val="0"/>
        <w:autoSpaceDN w:val="0"/>
        <w:adjustRightInd w:val="0"/>
        <w:spacing w:line="264" w:lineRule="auto"/>
        <w:ind w:firstLine="709"/>
        <w:jc w:val="both"/>
        <w:rPr>
          <w:rFonts w:ascii="Times New Roman" w:hAnsi="Times New Roman" w:cs="Times New Roman"/>
          <w:sz w:val="28"/>
          <w:szCs w:val="28"/>
        </w:rPr>
      </w:pPr>
      <w:r w:rsidRPr="00B379BA">
        <w:rPr>
          <w:rFonts w:ascii="Times New Roman" w:hAnsi="Times New Roman" w:cs="Times New Roman"/>
          <w:sz w:val="28"/>
          <w:szCs w:val="28"/>
        </w:rPr>
        <w:t>4.17.4. Содержание пояснений лица, замещающего муниципальную должность (муниципального служащего, главы администрации) и других лиц по существу предъявляемых претензий.</w:t>
      </w:r>
    </w:p>
    <w:p w:rsidR="00B379BA" w:rsidRPr="00B379BA" w:rsidRDefault="00B379BA" w:rsidP="00B379BA">
      <w:pPr>
        <w:autoSpaceDE w:val="0"/>
        <w:autoSpaceDN w:val="0"/>
        <w:adjustRightInd w:val="0"/>
        <w:spacing w:line="264" w:lineRule="auto"/>
        <w:ind w:firstLine="709"/>
        <w:jc w:val="both"/>
        <w:rPr>
          <w:rFonts w:ascii="Times New Roman" w:hAnsi="Times New Roman" w:cs="Times New Roman"/>
          <w:sz w:val="28"/>
          <w:szCs w:val="28"/>
        </w:rPr>
      </w:pPr>
      <w:r w:rsidRPr="00B379BA">
        <w:rPr>
          <w:rFonts w:ascii="Times New Roman" w:hAnsi="Times New Roman" w:cs="Times New Roman"/>
          <w:sz w:val="28"/>
          <w:szCs w:val="28"/>
        </w:rPr>
        <w:t>4.17.5. Фамилии, имена, отчества выступивших на заседании лиц и краткое изложение их выступлений.</w:t>
      </w:r>
    </w:p>
    <w:p w:rsidR="00B379BA" w:rsidRPr="00B379BA" w:rsidRDefault="00B379BA" w:rsidP="00B379BA">
      <w:pPr>
        <w:autoSpaceDE w:val="0"/>
        <w:autoSpaceDN w:val="0"/>
        <w:adjustRightInd w:val="0"/>
        <w:spacing w:line="264" w:lineRule="auto"/>
        <w:ind w:firstLine="709"/>
        <w:jc w:val="both"/>
        <w:rPr>
          <w:rFonts w:ascii="Times New Roman" w:hAnsi="Times New Roman" w:cs="Times New Roman"/>
          <w:sz w:val="28"/>
          <w:szCs w:val="28"/>
        </w:rPr>
      </w:pPr>
      <w:r w:rsidRPr="00B379BA">
        <w:rPr>
          <w:rFonts w:ascii="Times New Roman" w:hAnsi="Times New Roman" w:cs="Times New Roman"/>
          <w:sz w:val="28"/>
          <w:szCs w:val="28"/>
        </w:rPr>
        <w:t>4.17.6. Источник информации, содержащей основания для проведения заседания комиссии, дата поступления информации в совет депутатов.</w:t>
      </w:r>
    </w:p>
    <w:p w:rsidR="00B379BA" w:rsidRPr="00B379BA" w:rsidRDefault="00B379BA" w:rsidP="00B379BA">
      <w:pPr>
        <w:autoSpaceDE w:val="0"/>
        <w:autoSpaceDN w:val="0"/>
        <w:adjustRightInd w:val="0"/>
        <w:spacing w:line="264" w:lineRule="auto"/>
        <w:ind w:firstLine="709"/>
        <w:jc w:val="both"/>
        <w:rPr>
          <w:rFonts w:ascii="Times New Roman" w:hAnsi="Times New Roman" w:cs="Times New Roman"/>
          <w:sz w:val="28"/>
          <w:szCs w:val="28"/>
        </w:rPr>
      </w:pPr>
      <w:r w:rsidRPr="00B379BA">
        <w:rPr>
          <w:rFonts w:ascii="Times New Roman" w:hAnsi="Times New Roman" w:cs="Times New Roman"/>
          <w:sz w:val="28"/>
          <w:szCs w:val="28"/>
        </w:rPr>
        <w:t>4.17.7. Другие сведения.</w:t>
      </w:r>
    </w:p>
    <w:p w:rsidR="00B379BA" w:rsidRPr="00B379BA" w:rsidRDefault="00B379BA" w:rsidP="00B379BA">
      <w:pPr>
        <w:autoSpaceDE w:val="0"/>
        <w:autoSpaceDN w:val="0"/>
        <w:adjustRightInd w:val="0"/>
        <w:spacing w:line="264" w:lineRule="auto"/>
        <w:ind w:firstLine="709"/>
        <w:jc w:val="both"/>
        <w:rPr>
          <w:rFonts w:ascii="Times New Roman" w:hAnsi="Times New Roman" w:cs="Times New Roman"/>
          <w:sz w:val="28"/>
          <w:szCs w:val="28"/>
        </w:rPr>
      </w:pPr>
      <w:r w:rsidRPr="00B379BA">
        <w:rPr>
          <w:rFonts w:ascii="Times New Roman" w:hAnsi="Times New Roman" w:cs="Times New Roman"/>
          <w:sz w:val="28"/>
          <w:szCs w:val="28"/>
        </w:rPr>
        <w:t>4.17.8. Результаты голосования.</w:t>
      </w:r>
    </w:p>
    <w:p w:rsidR="00B379BA" w:rsidRPr="00B379BA" w:rsidRDefault="00B379BA" w:rsidP="00B379BA">
      <w:pPr>
        <w:autoSpaceDE w:val="0"/>
        <w:autoSpaceDN w:val="0"/>
        <w:adjustRightInd w:val="0"/>
        <w:spacing w:line="264" w:lineRule="auto"/>
        <w:ind w:firstLine="709"/>
        <w:jc w:val="both"/>
        <w:rPr>
          <w:rFonts w:ascii="Times New Roman" w:hAnsi="Times New Roman" w:cs="Times New Roman"/>
          <w:sz w:val="28"/>
          <w:szCs w:val="28"/>
        </w:rPr>
      </w:pPr>
      <w:r w:rsidRPr="00B379BA">
        <w:rPr>
          <w:rFonts w:ascii="Times New Roman" w:hAnsi="Times New Roman" w:cs="Times New Roman"/>
          <w:sz w:val="28"/>
          <w:szCs w:val="28"/>
        </w:rPr>
        <w:t>4.18.9. Решение и обоснование его принятия.</w:t>
      </w:r>
    </w:p>
    <w:p w:rsidR="00B379BA" w:rsidRPr="00B379BA" w:rsidRDefault="00B379BA" w:rsidP="00B379BA">
      <w:pPr>
        <w:pStyle w:val="ConsPlusNormal"/>
        <w:spacing w:line="264" w:lineRule="auto"/>
        <w:ind w:firstLine="709"/>
        <w:jc w:val="both"/>
        <w:rPr>
          <w:sz w:val="28"/>
          <w:szCs w:val="28"/>
        </w:rPr>
      </w:pPr>
      <w:r w:rsidRPr="00B379BA">
        <w:rPr>
          <w:sz w:val="28"/>
          <w:szCs w:val="28"/>
        </w:rPr>
        <w:t>4.19. Член комиссии, не согласный с решением комиссии, вправе в письменном виде изложить свое мнение, которое подлежит обязательному приобщению к протоколу заседания комиссии и с которым должно быть ознакомлено лицо, замещающее муниципальную должность (муниципальный служащий, глава администрации).</w:t>
      </w:r>
    </w:p>
    <w:p w:rsidR="00B379BA" w:rsidRPr="00B379BA" w:rsidRDefault="00B379BA" w:rsidP="00B379BA">
      <w:pPr>
        <w:pStyle w:val="ConsPlusNormal"/>
        <w:spacing w:line="264" w:lineRule="auto"/>
        <w:ind w:firstLine="709"/>
        <w:jc w:val="both"/>
        <w:rPr>
          <w:sz w:val="28"/>
          <w:szCs w:val="28"/>
        </w:rPr>
      </w:pPr>
      <w:r w:rsidRPr="00B379BA">
        <w:rPr>
          <w:sz w:val="28"/>
          <w:szCs w:val="28"/>
        </w:rPr>
        <w:t xml:space="preserve">4.20. Копии протокола заседания комиссии в 3-дневный срок со дня проведения заседания направляются в Совет депутатов (Главе </w:t>
      </w:r>
      <w:r w:rsidR="00EB36BB" w:rsidRPr="00F806CD">
        <w:rPr>
          <w:sz w:val="28"/>
          <w:szCs w:val="28"/>
        </w:rPr>
        <w:t>городского поселения</w:t>
      </w:r>
      <w:r w:rsidRPr="00B379BA">
        <w:rPr>
          <w:sz w:val="28"/>
          <w:szCs w:val="28"/>
        </w:rPr>
        <w:t xml:space="preserve">), выписки из протокола заседания комиссии - лицу, замещающего муниципальную должность (муниципальному служащему, главе администрации), а также по решению комиссии - иным заинтересованным лицам. </w:t>
      </w:r>
    </w:p>
    <w:p w:rsidR="00B379BA" w:rsidRPr="00B379BA" w:rsidRDefault="00B379BA" w:rsidP="00B379BA">
      <w:pPr>
        <w:autoSpaceDE w:val="0"/>
        <w:autoSpaceDN w:val="0"/>
        <w:adjustRightInd w:val="0"/>
        <w:spacing w:line="264" w:lineRule="auto"/>
        <w:ind w:firstLine="709"/>
        <w:jc w:val="both"/>
        <w:rPr>
          <w:rFonts w:ascii="Times New Roman" w:hAnsi="Times New Roman" w:cs="Times New Roman"/>
          <w:sz w:val="28"/>
          <w:szCs w:val="28"/>
        </w:rPr>
      </w:pPr>
      <w:r w:rsidRPr="00B379BA">
        <w:rPr>
          <w:rFonts w:ascii="Times New Roman" w:hAnsi="Times New Roman" w:cs="Times New Roman"/>
          <w:sz w:val="28"/>
          <w:szCs w:val="28"/>
        </w:rPr>
        <w:t xml:space="preserve">4.21. Совет депутатов (Глава </w:t>
      </w:r>
      <w:r w:rsidR="00EB36BB" w:rsidRPr="00F806CD">
        <w:rPr>
          <w:rFonts w:ascii="Times New Roman" w:hAnsi="Times New Roman" w:cs="Times New Roman"/>
          <w:sz w:val="28"/>
          <w:szCs w:val="28"/>
        </w:rPr>
        <w:t>городского поселения</w:t>
      </w:r>
      <w:r w:rsidRPr="00B379BA">
        <w:rPr>
          <w:rFonts w:ascii="Times New Roman" w:hAnsi="Times New Roman" w:cs="Times New Roman"/>
          <w:sz w:val="28"/>
          <w:szCs w:val="28"/>
        </w:rPr>
        <w:t xml:space="preserve">) обязан рассмотреть протокол заседания комиссии и вправе учесть в пределах своей компетенции содержащиеся в нем рекомендации при принятии решения о </w:t>
      </w:r>
      <w:r w:rsidRPr="00B379BA">
        <w:rPr>
          <w:rFonts w:ascii="Times New Roman" w:hAnsi="Times New Roman" w:cs="Times New Roman"/>
          <w:sz w:val="28"/>
          <w:szCs w:val="28"/>
        </w:rPr>
        <w:lastRenderedPageBreak/>
        <w:t xml:space="preserve">применении к лицу, замещающего муниципальную должность (муниципальному служащему, главе администрации), мер ответственности, предусмотренных нормативными правовыми актами Российской Федерации. </w:t>
      </w:r>
    </w:p>
    <w:p w:rsidR="00B379BA" w:rsidRPr="00B379BA" w:rsidRDefault="00B379BA" w:rsidP="00B379BA">
      <w:pPr>
        <w:pStyle w:val="ConsPlusNormal"/>
        <w:spacing w:line="264" w:lineRule="auto"/>
        <w:ind w:firstLine="709"/>
        <w:jc w:val="both"/>
        <w:rPr>
          <w:sz w:val="28"/>
          <w:szCs w:val="28"/>
        </w:rPr>
      </w:pPr>
    </w:p>
    <w:p w:rsidR="00B379BA" w:rsidRPr="00B379BA" w:rsidRDefault="00B379BA" w:rsidP="00B379BA">
      <w:pPr>
        <w:pStyle w:val="ConsPlusNormal"/>
        <w:spacing w:line="264" w:lineRule="auto"/>
        <w:jc w:val="center"/>
        <w:outlineLvl w:val="1"/>
        <w:rPr>
          <w:sz w:val="28"/>
          <w:szCs w:val="28"/>
        </w:rPr>
      </w:pPr>
      <w:r w:rsidRPr="00B379BA">
        <w:rPr>
          <w:sz w:val="28"/>
          <w:szCs w:val="28"/>
        </w:rPr>
        <w:t>5. Заключительные положения</w:t>
      </w:r>
    </w:p>
    <w:p w:rsidR="00B379BA" w:rsidRPr="00B379BA" w:rsidRDefault="00B379BA" w:rsidP="00B379BA">
      <w:pPr>
        <w:pStyle w:val="ConsPlusNormal"/>
        <w:spacing w:line="264" w:lineRule="auto"/>
        <w:ind w:firstLine="709"/>
        <w:jc w:val="both"/>
        <w:rPr>
          <w:sz w:val="28"/>
          <w:szCs w:val="28"/>
        </w:rPr>
      </w:pPr>
      <w:r w:rsidRPr="00B379BA">
        <w:rPr>
          <w:sz w:val="28"/>
          <w:szCs w:val="28"/>
        </w:rPr>
        <w:t xml:space="preserve">5.1. В случае установления комиссией обстоятельств, свидетельствующих о наличии признаков дисциплинарного проступка в действиях (бездействии) муниципального служащего (главы администрации), информации об этом направляется в совет депутатов (Главе </w:t>
      </w:r>
      <w:r w:rsidR="00943560" w:rsidRPr="00F806CD">
        <w:rPr>
          <w:sz w:val="28"/>
          <w:szCs w:val="28"/>
        </w:rPr>
        <w:t>городского поселения</w:t>
      </w:r>
      <w:r w:rsidRPr="00B379BA">
        <w:rPr>
          <w:sz w:val="28"/>
          <w:szCs w:val="28"/>
        </w:rPr>
        <w:t>) для решения вопроса о привлечении муниципального служащего (главы администрации) к дисциплинарной ответственности в порядке, предусмотренном действующим законодательством.</w:t>
      </w:r>
    </w:p>
    <w:p w:rsidR="00B379BA" w:rsidRPr="00B379BA" w:rsidRDefault="00B379BA" w:rsidP="00B379BA">
      <w:pPr>
        <w:pStyle w:val="ConsPlusNormal"/>
        <w:spacing w:line="264" w:lineRule="auto"/>
        <w:ind w:firstLine="709"/>
        <w:jc w:val="both"/>
        <w:rPr>
          <w:sz w:val="28"/>
          <w:szCs w:val="28"/>
        </w:rPr>
      </w:pPr>
      <w:r w:rsidRPr="00B379BA">
        <w:rPr>
          <w:sz w:val="28"/>
          <w:szCs w:val="28"/>
        </w:rPr>
        <w:t>5.2. В случае установления комиссией факта совершения лицом, замещающим муниципальную должность (муниципальным служащим, главой администрации), действия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rsidR="00B379BA" w:rsidRPr="00B379BA" w:rsidRDefault="00B379BA" w:rsidP="00B379BA">
      <w:pPr>
        <w:autoSpaceDE w:val="0"/>
        <w:autoSpaceDN w:val="0"/>
        <w:adjustRightInd w:val="0"/>
        <w:spacing w:line="264" w:lineRule="auto"/>
        <w:ind w:firstLine="709"/>
        <w:jc w:val="both"/>
        <w:rPr>
          <w:rFonts w:ascii="Times New Roman" w:hAnsi="Times New Roman" w:cs="Times New Roman"/>
          <w:sz w:val="28"/>
          <w:szCs w:val="28"/>
        </w:rPr>
      </w:pPr>
      <w:r w:rsidRPr="00B379BA">
        <w:rPr>
          <w:rFonts w:ascii="Times New Roman" w:hAnsi="Times New Roman" w:cs="Times New Roman"/>
          <w:sz w:val="28"/>
          <w:szCs w:val="28"/>
        </w:rPr>
        <w:t>5.3. Копия протокола заседания комиссии или выписка из него приобщается к личному делу лица, замещающего муниципальную должность (муниципального служащего, главы администрации), в отношении которого рассмотрен вопрос о соблюдении требований к должностному (служебному) поведению и (или) требований об урегулировании конфликта интересов.</w:t>
      </w:r>
    </w:p>
    <w:p w:rsidR="00B379BA" w:rsidRPr="00B379BA" w:rsidRDefault="00B379BA" w:rsidP="00B379BA">
      <w:pPr>
        <w:pStyle w:val="ConsPlusNormal"/>
        <w:spacing w:line="264" w:lineRule="auto"/>
        <w:ind w:firstLine="709"/>
        <w:jc w:val="both"/>
        <w:rPr>
          <w:sz w:val="28"/>
          <w:szCs w:val="28"/>
        </w:rPr>
      </w:pPr>
      <w:r w:rsidRPr="00B379BA">
        <w:rPr>
          <w:sz w:val="28"/>
          <w:szCs w:val="28"/>
        </w:rPr>
        <w:t>5.4. Выписка из решения комиссии, заверенная подписью секретаря комиссии и печатью Совета депутатов, вручается гражданину, в отношении которого рассматривался вопрос, указанный в абзаце пятом или шестом подпункта 2.1.4. пункта 2.1.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B379BA" w:rsidRPr="00B379BA" w:rsidRDefault="00B379BA" w:rsidP="00B379BA">
      <w:pPr>
        <w:rPr>
          <w:rFonts w:ascii="Times New Roman" w:hAnsi="Times New Roman" w:cs="Times New Roman"/>
          <w:sz w:val="28"/>
          <w:szCs w:val="28"/>
        </w:rPr>
      </w:pPr>
    </w:p>
    <w:p w:rsidR="00B379BA" w:rsidRPr="00B379BA" w:rsidRDefault="00B379BA" w:rsidP="00B379BA">
      <w:pPr>
        <w:rPr>
          <w:rFonts w:ascii="Times New Roman" w:hAnsi="Times New Roman" w:cs="Times New Roman"/>
          <w:sz w:val="28"/>
          <w:szCs w:val="28"/>
        </w:rPr>
      </w:pPr>
    </w:p>
    <w:p w:rsidR="00B379BA" w:rsidRPr="00B379BA" w:rsidRDefault="00B379BA" w:rsidP="00B379BA">
      <w:pPr>
        <w:rPr>
          <w:rFonts w:ascii="Times New Roman" w:hAnsi="Times New Roman" w:cs="Times New Roman"/>
          <w:sz w:val="28"/>
          <w:szCs w:val="28"/>
        </w:rPr>
      </w:pPr>
    </w:p>
    <w:p w:rsidR="00B379BA" w:rsidRPr="00B379BA" w:rsidRDefault="00B379BA" w:rsidP="00B379BA">
      <w:pPr>
        <w:rPr>
          <w:rFonts w:ascii="Times New Roman" w:hAnsi="Times New Roman" w:cs="Times New Roman"/>
          <w:sz w:val="28"/>
          <w:szCs w:val="28"/>
        </w:rPr>
      </w:pPr>
    </w:p>
    <w:p w:rsidR="00B379BA" w:rsidRPr="00B379BA" w:rsidRDefault="00B379BA" w:rsidP="00B379BA">
      <w:pPr>
        <w:rPr>
          <w:rFonts w:ascii="Times New Roman" w:hAnsi="Times New Roman" w:cs="Times New Roman"/>
          <w:sz w:val="28"/>
          <w:szCs w:val="28"/>
        </w:rPr>
      </w:pPr>
    </w:p>
    <w:p w:rsidR="00B379BA" w:rsidRPr="00B379BA" w:rsidRDefault="00B379BA" w:rsidP="00B379BA">
      <w:pPr>
        <w:rPr>
          <w:rFonts w:ascii="Times New Roman" w:hAnsi="Times New Roman" w:cs="Times New Roman"/>
          <w:sz w:val="28"/>
          <w:szCs w:val="28"/>
        </w:rPr>
      </w:pPr>
    </w:p>
    <w:p w:rsidR="00B379BA" w:rsidRPr="00B379BA" w:rsidRDefault="00B379BA" w:rsidP="00B379BA">
      <w:pPr>
        <w:shd w:val="clear" w:color="auto" w:fill="FFFFFF"/>
        <w:ind w:firstLine="540"/>
        <w:jc w:val="right"/>
        <w:rPr>
          <w:rFonts w:ascii="Times New Roman" w:hAnsi="Times New Roman" w:cs="Times New Roman"/>
          <w:color w:val="000000"/>
          <w:sz w:val="28"/>
          <w:szCs w:val="28"/>
        </w:rPr>
      </w:pPr>
      <w:r w:rsidRPr="00B379BA">
        <w:rPr>
          <w:rStyle w:val="a5"/>
          <w:rFonts w:ascii="Times New Roman" w:hAnsi="Times New Roman" w:cs="Times New Roman"/>
          <w:color w:val="000000"/>
          <w:sz w:val="28"/>
          <w:szCs w:val="28"/>
        </w:rPr>
        <w:lastRenderedPageBreak/>
        <w:t>УТВЕРЖДЕН</w:t>
      </w:r>
    </w:p>
    <w:p w:rsidR="00B379BA" w:rsidRPr="00B379BA" w:rsidRDefault="00B379BA" w:rsidP="00B379BA">
      <w:pPr>
        <w:autoSpaceDE w:val="0"/>
        <w:autoSpaceDN w:val="0"/>
        <w:adjustRightInd w:val="0"/>
        <w:jc w:val="right"/>
        <w:rPr>
          <w:rFonts w:ascii="Times New Roman" w:hAnsi="Times New Roman" w:cs="Times New Roman"/>
          <w:sz w:val="28"/>
          <w:szCs w:val="28"/>
        </w:rPr>
      </w:pPr>
      <w:r w:rsidRPr="00B379BA">
        <w:rPr>
          <w:rFonts w:ascii="Times New Roman" w:hAnsi="Times New Roman" w:cs="Times New Roman"/>
          <w:color w:val="000000"/>
          <w:sz w:val="28"/>
          <w:szCs w:val="28"/>
        </w:rPr>
        <w:t>                                                                        </w:t>
      </w:r>
      <w:r w:rsidR="00433FFE">
        <w:rPr>
          <w:rFonts w:ascii="Times New Roman" w:hAnsi="Times New Roman" w:cs="Times New Roman"/>
          <w:sz w:val="28"/>
          <w:szCs w:val="28"/>
        </w:rPr>
        <w:t>Распоряжением</w:t>
      </w:r>
      <w:r w:rsidR="003B654A">
        <w:rPr>
          <w:rFonts w:ascii="Times New Roman" w:hAnsi="Times New Roman" w:cs="Times New Roman"/>
          <w:sz w:val="28"/>
          <w:szCs w:val="28"/>
        </w:rPr>
        <w:t xml:space="preserve"> </w:t>
      </w:r>
      <w:r w:rsidRPr="00B379BA">
        <w:rPr>
          <w:rFonts w:ascii="Times New Roman" w:hAnsi="Times New Roman" w:cs="Times New Roman"/>
          <w:sz w:val="28"/>
          <w:szCs w:val="28"/>
        </w:rPr>
        <w:t>Главы МО</w:t>
      </w:r>
    </w:p>
    <w:p w:rsidR="00B379BA" w:rsidRPr="00B379BA" w:rsidRDefault="00EB36BB" w:rsidP="00B379BA">
      <w:pPr>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Лебяженское городское поселение</w:t>
      </w:r>
    </w:p>
    <w:p w:rsidR="00B379BA" w:rsidRPr="00B379BA" w:rsidRDefault="00B379BA" w:rsidP="00B379BA">
      <w:pPr>
        <w:autoSpaceDE w:val="0"/>
        <w:autoSpaceDN w:val="0"/>
        <w:adjustRightInd w:val="0"/>
        <w:jc w:val="right"/>
        <w:rPr>
          <w:rFonts w:ascii="Times New Roman" w:hAnsi="Times New Roman" w:cs="Times New Roman"/>
          <w:sz w:val="28"/>
          <w:szCs w:val="28"/>
        </w:rPr>
      </w:pPr>
      <w:r w:rsidRPr="00B379BA">
        <w:rPr>
          <w:rFonts w:ascii="Times New Roman" w:hAnsi="Times New Roman" w:cs="Times New Roman"/>
          <w:sz w:val="28"/>
          <w:szCs w:val="28"/>
        </w:rPr>
        <w:t xml:space="preserve">от </w:t>
      </w:r>
      <w:r w:rsidR="00433FFE">
        <w:rPr>
          <w:rFonts w:ascii="Times New Roman" w:hAnsi="Times New Roman" w:cs="Times New Roman"/>
          <w:sz w:val="28"/>
          <w:szCs w:val="28"/>
        </w:rPr>
        <w:t>07.11.2019 г. № 7</w:t>
      </w:r>
    </w:p>
    <w:p w:rsidR="00B379BA" w:rsidRPr="00B379BA" w:rsidRDefault="00B379BA" w:rsidP="00B379BA">
      <w:pPr>
        <w:pStyle w:val="a6"/>
        <w:shd w:val="clear" w:color="auto" w:fill="FFFFFF"/>
        <w:spacing w:before="0" w:beforeAutospacing="0" w:after="0" w:afterAutospacing="0"/>
        <w:jc w:val="right"/>
        <w:rPr>
          <w:sz w:val="28"/>
          <w:szCs w:val="28"/>
        </w:rPr>
      </w:pPr>
      <w:r w:rsidRPr="00B379BA">
        <w:rPr>
          <w:sz w:val="28"/>
          <w:szCs w:val="28"/>
        </w:rPr>
        <w:t>                                                                          (приложение № 2)</w:t>
      </w:r>
    </w:p>
    <w:p w:rsidR="00B379BA" w:rsidRPr="00B379BA" w:rsidRDefault="00B379BA" w:rsidP="00B379BA">
      <w:pPr>
        <w:shd w:val="clear" w:color="auto" w:fill="FFFFFF"/>
        <w:ind w:right="-113"/>
        <w:jc w:val="both"/>
        <w:rPr>
          <w:rFonts w:ascii="Times New Roman" w:hAnsi="Times New Roman" w:cs="Times New Roman"/>
          <w:color w:val="000000"/>
          <w:sz w:val="28"/>
          <w:szCs w:val="28"/>
        </w:rPr>
      </w:pPr>
      <w:r w:rsidRPr="00B379BA">
        <w:rPr>
          <w:rFonts w:ascii="Times New Roman" w:hAnsi="Times New Roman" w:cs="Times New Roman"/>
          <w:color w:val="000000"/>
          <w:sz w:val="28"/>
          <w:szCs w:val="28"/>
        </w:rPr>
        <w:t> </w:t>
      </w:r>
    </w:p>
    <w:p w:rsidR="00B379BA" w:rsidRPr="00B379BA" w:rsidRDefault="00B379BA" w:rsidP="00B379BA">
      <w:pPr>
        <w:shd w:val="clear" w:color="auto" w:fill="FFFFFF"/>
        <w:ind w:right="-113"/>
        <w:jc w:val="both"/>
        <w:rPr>
          <w:rFonts w:ascii="Times New Roman" w:hAnsi="Times New Roman" w:cs="Times New Roman"/>
          <w:color w:val="000000"/>
          <w:sz w:val="28"/>
          <w:szCs w:val="28"/>
        </w:rPr>
      </w:pPr>
      <w:r w:rsidRPr="00B379BA">
        <w:rPr>
          <w:rFonts w:ascii="Times New Roman" w:hAnsi="Times New Roman" w:cs="Times New Roman"/>
          <w:color w:val="000000"/>
          <w:sz w:val="28"/>
          <w:szCs w:val="28"/>
        </w:rPr>
        <w:t> </w:t>
      </w:r>
    </w:p>
    <w:p w:rsidR="00B379BA" w:rsidRPr="00B379BA" w:rsidRDefault="00B379BA" w:rsidP="00B379BA">
      <w:pPr>
        <w:shd w:val="clear" w:color="auto" w:fill="FFFFFF"/>
        <w:ind w:right="-113"/>
        <w:jc w:val="center"/>
        <w:rPr>
          <w:rFonts w:ascii="Times New Roman" w:hAnsi="Times New Roman" w:cs="Times New Roman"/>
          <w:color w:val="000000"/>
          <w:sz w:val="28"/>
          <w:szCs w:val="28"/>
        </w:rPr>
      </w:pPr>
      <w:r w:rsidRPr="00B379BA">
        <w:rPr>
          <w:rStyle w:val="a5"/>
          <w:rFonts w:ascii="Times New Roman" w:hAnsi="Times New Roman" w:cs="Times New Roman"/>
          <w:color w:val="000000"/>
          <w:sz w:val="28"/>
          <w:szCs w:val="28"/>
        </w:rPr>
        <w:t>Состав  комиссии</w:t>
      </w:r>
    </w:p>
    <w:p w:rsidR="00B379BA" w:rsidRPr="00B379BA" w:rsidRDefault="00B379BA" w:rsidP="00B379BA">
      <w:pPr>
        <w:shd w:val="clear" w:color="auto" w:fill="FFFFFF"/>
        <w:ind w:right="-113"/>
        <w:jc w:val="center"/>
        <w:rPr>
          <w:rStyle w:val="a5"/>
          <w:rFonts w:ascii="Times New Roman" w:hAnsi="Times New Roman" w:cs="Times New Roman"/>
          <w:b w:val="0"/>
          <w:color w:val="000000"/>
          <w:sz w:val="28"/>
          <w:szCs w:val="28"/>
        </w:rPr>
      </w:pPr>
      <w:r w:rsidRPr="00B379BA">
        <w:rPr>
          <w:rFonts w:ascii="Times New Roman" w:hAnsi="Times New Roman" w:cs="Times New Roman"/>
          <w:b/>
          <w:sz w:val="28"/>
          <w:szCs w:val="28"/>
        </w:rPr>
        <w:t xml:space="preserve">по соблюдению требований к служебному (должностному) поведению муниципальных служащих и лиц, замещающих муниципальные должности муниципального образования </w:t>
      </w:r>
      <w:r w:rsidR="00123C0E">
        <w:rPr>
          <w:rFonts w:ascii="Times New Roman" w:hAnsi="Times New Roman" w:cs="Times New Roman"/>
          <w:b/>
          <w:sz w:val="28"/>
          <w:szCs w:val="28"/>
        </w:rPr>
        <w:t>Лебяженское городское поселение Ломоносовского муниципального</w:t>
      </w:r>
      <w:r w:rsidRPr="00B379BA">
        <w:rPr>
          <w:rFonts w:ascii="Times New Roman" w:hAnsi="Times New Roman" w:cs="Times New Roman"/>
          <w:b/>
          <w:sz w:val="28"/>
          <w:szCs w:val="28"/>
        </w:rPr>
        <w:t xml:space="preserve"> район</w:t>
      </w:r>
      <w:r w:rsidR="00123C0E">
        <w:rPr>
          <w:rFonts w:ascii="Times New Roman" w:hAnsi="Times New Roman" w:cs="Times New Roman"/>
          <w:b/>
          <w:sz w:val="28"/>
          <w:szCs w:val="28"/>
        </w:rPr>
        <w:t>а</w:t>
      </w:r>
      <w:r w:rsidRPr="00B379BA">
        <w:rPr>
          <w:rFonts w:ascii="Times New Roman" w:hAnsi="Times New Roman" w:cs="Times New Roman"/>
          <w:b/>
          <w:sz w:val="28"/>
          <w:szCs w:val="28"/>
        </w:rPr>
        <w:t xml:space="preserve"> Ленинградской области в Совете депутатов МО </w:t>
      </w:r>
      <w:r w:rsidR="00123C0E">
        <w:rPr>
          <w:rFonts w:ascii="Times New Roman" w:hAnsi="Times New Roman" w:cs="Times New Roman"/>
          <w:b/>
          <w:sz w:val="28"/>
          <w:szCs w:val="28"/>
        </w:rPr>
        <w:t>Лебяженское городское поселение Ломоносовского муниципального</w:t>
      </w:r>
      <w:r w:rsidR="00123C0E" w:rsidRPr="00B379BA">
        <w:rPr>
          <w:rFonts w:ascii="Times New Roman" w:hAnsi="Times New Roman" w:cs="Times New Roman"/>
          <w:b/>
          <w:sz w:val="28"/>
          <w:szCs w:val="28"/>
        </w:rPr>
        <w:t xml:space="preserve"> район</w:t>
      </w:r>
      <w:r w:rsidR="00123C0E">
        <w:rPr>
          <w:rFonts w:ascii="Times New Roman" w:hAnsi="Times New Roman" w:cs="Times New Roman"/>
          <w:b/>
          <w:sz w:val="28"/>
          <w:szCs w:val="28"/>
        </w:rPr>
        <w:t>а</w:t>
      </w:r>
      <w:r w:rsidRPr="00B379BA">
        <w:rPr>
          <w:rFonts w:ascii="Times New Roman" w:hAnsi="Times New Roman" w:cs="Times New Roman"/>
          <w:b/>
          <w:sz w:val="28"/>
          <w:szCs w:val="28"/>
        </w:rPr>
        <w:t>Ленинградской области и урегулированию конфликта интересов</w:t>
      </w:r>
    </w:p>
    <w:p w:rsidR="00B379BA" w:rsidRPr="00B379BA" w:rsidRDefault="00B379BA" w:rsidP="00B379BA">
      <w:pPr>
        <w:shd w:val="clear" w:color="auto" w:fill="FFFFFF"/>
        <w:ind w:right="-113"/>
        <w:jc w:val="both"/>
        <w:rPr>
          <w:rFonts w:ascii="Times New Roman" w:hAnsi="Times New Roman" w:cs="Times New Roman"/>
          <w:color w:val="000000"/>
          <w:sz w:val="28"/>
          <w:szCs w:val="28"/>
        </w:rPr>
      </w:pPr>
      <w:r w:rsidRPr="00B379BA">
        <w:rPr>
          <w:rFonts w:ascii="Times New Roman" w:hAnsi="Times New Roman" w:cs="Times New Roman"/>
          <w:color w:val="000000"/>
          <w:sz w:val="28"/>
          <w:szCs w:val="28"/>
        </w:rPr>
        <w:t> </w:t>
      </w:r>
    </w:p>
    <w:p w:rsidR="00B379BA" w:rsidRPr="00210A84" w:rsidRDefault="00B379BA" w:rsidP="00B379BA">
      <w:pPr>
        <w:shd w:val="clear" w:color="auto" w:fill="FFFFFF"/>
        <w:spacing w:line="360" w:lineRule="atLeast"/>
        <w:ind w:right="-113" w:firstLine="708"/>
        <w:jc w:val="both"/>
        <w:rPr>
          <w:rFonts w:ascii="Times New Roman" w:hAnsi="Times New Roman" w:cs="Times New Roman"/>
          <w:color w:val="000000"/>
          <w:sz w:val="28"/>
          <w:szCs w:val="28"/>
        </w:rPr>
      </w:pPr>
      <w:r w:rsidRPr="00210A84">
        <w:rPr>
          <w:rStyle w:val="a5"/>
          <w:rFonts w:ascii="Times New Roman" w:hAnsi="Times New Roman" w:cs="Times New Roman"/>
          <w:b w:val="0"/>
          <w:color w:val="000000"/>
          <w:sz w:val="28"/>
          <w:szCs w:val="28"/>
        </w:rPr>
        <w:t>Председатель</w:t>
      </w:r>
      <w:r w:rsidR="00433FFE">
        <w:rPr>
          <w:rFonts w:ascii="Times New Roman" w:hAnsi="Times New Roman" w:cs="Times New Roman"/>
          <w:color w:val="000000"/>
          <w:sz w:val="28"/>
          <w:szCs w:val="28"/>
        </w:rPr>
        <w:t>  - Глава</w:t>
      </w:r>
      <w:r w:rsidR="00210A84" w:rsidRPr="00210A84">
        <w:rPr>
          <w:rFonts w:ascii="Times New Roman" w:hAnsi="Times New Roman" w:cs="Times New Roman"/>
          <w:color w:val="000000"/>
          <w:sz w:val="28"/>
          <w:szCs w:val="28"/>
        </w:rPr>
        <w:t xml:space="preserve"> </w:t>
      </w:r>
      <w:r w:rsidR="00210A84" w:rsidRPr="00210A84">
        <w:rPr>
          <w:rFonts w:ascii="Times New Roman" w:hAnsi="Times New Roman" w:cs="Times New Roman"/>
          <w:sz w:val="28"/>
          <w:szCs w:val="28"/>
        </w:rPr>
        <w:t xml:space="preserve">МО Лебяженское городское поселение Ломоносовского муниципального района </w:t>
      </w:r>
      <w:r w:rsidR="00433FFE">
        <w:rPr>
          <w:rFonts w:ascii="Times New Roman" w:hAnsi="Times New Roman" w:cs="Times New Roman"/>
          <w:sz w:val="28"/>
          <w:szCs w:val="28"/>
        </w:rPr>
        <w:t>С.Н.Воеводин</w:t>
      </w:r>
      <w:r w:rsidRPr="00210A84">
        <w:rPr>
          <w:rFonts w:ascii="Times New Roman" w:hAnsi="Times New Roman" w:cs="Times New Roman"/>
          <w:color w:val="000000"/>
          <w:sz w:val="28"/>
          <w:szCs w:val="28"/>
        </w:rPr>
        <w:t>; </w:t>
      </w:r>
    </w:p>
    <w:p w:rsidR="00B379BA" w:rsidRPr="00210A84" w:rsidRDefault="00B379BA" w:rsidP="00B379BA">
      <w:pPr>
        <w:shd w:val="clear" w:color="auto" w:fill="FFFFFF"/>
        <w:spacing w:line="360" w:lineRule="atLeast"/>
        <w:ind w:right="-113" w:firstLine="708"/>
        <w:jc w:val="both"/>
        <w:rPr>
          <w:rFonts w:ascii="Times New Roman" w:hAnsi="Times New Roman" w:cs="Times New Roman"/>
          <w:color w:val="000000"/>
          <w:sz w:val="28"/>
          <w:szCs w:val="28"/>
        </w:rPr>
      </w:pPr>
      <w:r w:rsidRPr="00210A84">
        <w:rPr>
          <w:rFonts w:ascii="Times New Roman" w:hAnsi="Times New Roman" w:cs="Times New Roman"/>
          <w:color w:val="000000"/>
          <w:sz w:val="28"/>
          <w:szCs w:val="28"/>
        </w:rPr>
        <w:t>Зам. председателя –</w:t>
      </w:r>
      <w:r w:rsidR="00210A84" w:rsidRPr="00210A84">
        <w:rPr>
          <w:rFonts w:ascii="Times New Roman" w:hAnsi="Times New Roman" w:cs="Times New Roman"/>
          <w:color w:val="000000"/>
          <w:sz w:val="28"/>
          <w:szCs w:val="28"/>
        </w:rPr>
        <w:t xml:space="preserve"> </w:t>
      </w:r>
      <w:r w:rsidR="00A31D05" w:rsidRPr="00210A84">
        <w:rPr>
          <w:rFonts w:ascii="Times New Roman" w:hAnsi="Times New Roman" w:cs="Times New Roman"/>
          <w:color w:val="000000"/>
          <w:sz w:val="28"/>
          <w:szCs w:val="28"/>
        </w:rPr>
        <w:t xml:space="preserve">депутат Совета депутатов </w:t>
      </w:r>
      <w:r w:rsidR="00A31D05" w:rsidRPr="00210A84">
        <w:rPr>
          <w:rFonts w:ascii="Times New Roman" w:hAnsi="Times New Roman" w:cs="Times New Roman"/>
          <w:sz w:val="28"/>
          <w:szCs w:val="28"/>
        </w:rPr>
        <w:t>МО Лебяженское городское поселение Ломоносовского му</w:t>
      </w:r>
      <w:r w:rsidR="00433FFE">
        <w:rPr>
          <w:rFonts w:ascii="Times New Roman" w:hAnsi="Times New Roman" w:cs="Times New Roman"/>
          <w:sz w:val="28"/>
          <w:szCs w:val="28"/>
        </w:rPr>
        <w:t>ниципального района Е.В.Антоновский</w:t>
      </w:r>
      <w:r w:rsidRPr="00210A84">
        <w:rPr>
          <w:rFonts w:ascii="Times New Roman" w:hAnsi="Times New Roman" w:cs="Times New Roman"/>
          <w:sz w:val="28"/>
          <w:szCs w:val="28"/>
        </w:rPr>
        <w:t>;</w:t>
      </w:r>
    </w:p>
    <w:p w:rsidR="00B379BA" w:rsidRPr="00210A84" w:rsidRDefault="00B379BA" w:rsidP="00B379BA">
      <w:pPr>
        <w:shd w:val="clear" w:color="auto" w:fill="FFFFFF"/>
        <w:spacing w:line="360" w:lineRule="atLeast"/>
        <w:ind w:right="-113" w:firstLine="708"/>
        <w:jc w:val="both"/>
        <w:rPr>
          <w:rFonts w:ascii="Times New Roman" w:hAnsi="Times New Roman" w:cs="Times New Roman"/>
          <w:color w:val="000000"/>
          <w:sz w:val="28"/>
          <w:szCs w:val="28"/>
        </w:rPr>
      </w:pPr>
      <w:r w:rsidRPr="00210A84">
        <w:rPr>
          <w:rStyle w:val="a5"/>
          <w:rFonts w:ascii="Times New Roman" w:hAnsi="Times New Roman" w:cs="Times New Roman"/>
          <w:b w:val="0"/>
          <w:color w:val="000000"/>
          <w:sz w:val="28"/>
          <w:szCs w:val="28"/>
        </w:rPr>
        <w:t>Секретарь</w:t>
      </w:r>
      <w:r w:rsidRPr="00210A84">
        <w:rPr>
          <w:rStyle w:val="apple-converted-space"/>
          <w:rFonts w:ascii="Times New Roman" w:hAnsi="Times New Roman" w:cs="Times New Roman"/>
          <w:color w:val="000000"/>
          <w:sz w:val="28"/>
          <w:szCs w:val="28"/>
        </w:rPr>
        <w:t> </w:t>
      </w:r>
      <w:r w:rsidRPr="00210A84">
        <w:rPr>
          <w:rFonts w:ascii="Times New Roman" w:hAnsi="Times New Roman" w:cs="Times New Roman"/>
          <w:color w:val="000000"/>
          <w:sz w:val="28"/>
          <w:szCs w:val="28"/>
        </w:rPr>
        <w:t>– </w:t>
      </w:r>
      <w:r w:rsidR="00A31D05" w:rsidRPr="00210A84">
        <w:rPr>
          <w:rFonts w:ascii="Times New Roman" w:hAnsi="Times New Roman" w:cs="Times New Roman"/>
          <w:color w:val="000000"/>
          <w:sz w:val="28"/>
          <w:szCs w:val="28"/>
        </w:rPr>
        <w:t xml:space="preserve">депутат Совета депутатов </w:t>
      </w:r>
      <w:r w:rsidR="00A31D05" w:rsidRPr="00210A84">
        <w:rPr>
          <w:rFonts w:ascii="Times New Roman" w:hAnsi="Times New Roman" w:cs="Times New Roman"/>
          <w:sz w:val="28"/>
          <w:szCs w:val="28"/>
        </w:rPr>
        <w:t xml:space="preserve">МО Лебяженское городское поселение Ломоносовского муниципального района </w:t>
      </w:r>
      <w:r w:rsidR="00433FFE">
        <w:rPr>
          <w:rFonts w:ascii="Times New Roman" w:hAnsi="Times New Roman" w:cs="Times New Roman"/>
          <w:sz w:val="28"/>
          <w:szCs w:val="28"/>
        </w:rPr>
        <w:t>М.Н.Киселёва</w:t>
      </w:r>
      <w:r w:rsidRPr="00210A84">
        <w:rPr>
          <w:rFonts w:ascii="Times New Roman" w:hAnsi="Times New Roman" w:cs="Times New Roman"/>
          <w:color w:val="000000"/>
          <w:sz w:val="28"/>
          <w:szCs w:val="28"/>
        </w:rPr>
        <w:t>;</w:t>
      </w:r>
    </w:p>
    <w:p w:rsidR="00B379BA" w:rsidRPr="00210A84" w:rsidRDefault="00B379BA" w:rsidP="00B379BA">
      <w:pPr>
        <w:shd w:val="clear" w:color="auto" w:fill="FFFFFF"/>
        <w:spacing w:line="360" w:lineRule="atLeast"/>
        <w:ind w:right="-113" w:firstLine="708"/>
        <w:jc w:val="both"/>
        <w:rPr>
          <w:rFonts w:ascii="Times New Roman" w:hAnsi="Times New Roman" w:cs="Times New Roman"/>
          <w:color w:val="000000"/>
          <w:sz w:val="28"/>
          <w:szCs w:val="28"/>
        </w:rPr>
      </w:pPr>
    </w:p>
    <w:p w:rsidR="00B379BA" w:rsidRPr="00210A84" w:rsidRDefault="00B379BA" w:rsidP="00B379BA">
      <w:pPr>
        <w:shd w:val="clear" w:color="auto" w:fill="FFFFFF"/>
        <w:spacing w:line="360" w:lineRule="atLeast"/>
        <w:ind w:right="-113" w:firstLine="708"/>
        <w:jc w:val="both"/>
        <w:rPr>
          <w:rFonts w:ascii="Times New Roman" w:hAnsi="Times New Roman" w:cs="Times New Roman"/>
          <w:color w:val="000000"/>
          <w:sz w:val="28"/>
          <w:szCs w:val="28"/>
        </w:rPr>
      </w:pPr>
      <w:r w:rsidRPr="00210A84">
        <w:rPr>
          <w:rFonts w:ascii="Times New Roman" w:hAnsi="Times New Roman" w:cs="Times New Roman"/>
          <w:color w:val="000000"/>
          <w:sz w:val="28"/>
          <w:szCs w:val="28"/>
        </w:rPr>
        <w:t>Члены Комиссии:</w:t>
      </w:r>
    </w:p>
    <w:p w:rsidR="003204AF" w:rsidRPr="00210A84" w:rsidRDefault="00210A84">
      <w:r w:rsidRPr="00210A84">
        <w:rPr>
          <w:rFonts w:ascii="Times New Roman" w:hAnsi="Times New Roman" w:cs="Times New Roman"/>
          <w:color w:val="000000"/>
          <w:sz w:val="28"/>
          <w:szCs w:val="28"/>
        </w:rPr>
        <w:t xml:space="preserve">депутат Совета депутатов </w:t>
      </w:r>
      <w:r w:rsidRPr="00210A84">
        <w:rPr>
          <w:rFonts w:ascii="Times New Roman" w:hAnsi="Times New Roman" w:cs="Times New Roman"/>
          <w:sz w:val="28"/>
          <w:szCs w:val="28"/>
        </w:rPr>
        <w:t>МО Лебяженское городское поселение Ломоносовского м</w:t>
      </w:r>
      <w:bookmarkStart w:id="0" w:name="_GoBack"/>
      <w:bookmarkEnd w:id="0"/>
      <w:r w:rsidRPr="00210A84">
        <w:rPr>
          <w:rFonts w:ascii="Times New Roman" w:hAnsi="Times New Roman" w:cs="Times New Roman"/>
          <w:sz w:val="28"/>
          <w:szCs w:val="28"/>
        </w:rPr>
        <w:t>униципального района</w:t>
      </w:r>
      <w:r w:rsidR="00433FFE">
        <w:rPr>
          <w:rFonts w:ascii="Times New Roman" w:hAnsi="Times New Roman" w:cs="Times New Roman"/>
          <w:sz w:val="28"/>
          <w:szCs w:val="28"/>
        </w:rPr>
        <w:t xml:space="preserve"> О.Ю.Фаустов</w:t>
      </w:r>
      <w:r w:rsidRPr="00210A84">
        <w:rPr>
          <w:rFonts w:ascii="Times New Roman" w:hAnsi="Times New Roman" w:cs="Times New Roman"/>
          <w:sz w:val="28"/>
          <w:szCs w:val="28"/>
        </w:rPr>
        <w:t>.</w:t>
      </w:r>
    </w:p>
    <w:sectPr w:rsidR="003204AF" w:rsidRPr="00210A84" w:rsidSect="00123C0E">
      <w:pgSz w:w="11906" w:h="16838"/>
      <w:pgMar w:top="113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useFELayout/>
  </w:compat>
  <w:rsids>
    <w:rsidRoot w:val="00B379BA"/>
    <w:rsid w:val="0001428A"/>
    <w:rsid w:val="00065B75"/>
    <w:rsid w:val="00076C2D"/>
    <w:rsid w:val="000863EB"/>
    <w:rsid w:val="00123C0E"/>
    <w:rsid w:val="00200E47"/>
    <w:rsid w:val="00210A84"/>
    <w:rsid w:val="002123A7"/>
    <w:rsid w:val="0025323E"/>
    <w:rsid w:val="00292EA6"/>
    <w:rsid w:val="00293952"/>
    <w:rsid w:val="002C1195"/>
    <w:rsid w:val="003204AF"/>
    <w:rsid w:val="003B654A"/>
    <w:rsid w:val="003F2E05"/>
    <w:rsid w:val="00412219"/>
    <w:rsid w:val="004329A6"/>
    <w:rsid w:val="00433FFE"/>
    <w:rsid w:val="00480A7C"/>
    <w:rsid w:val="00481E65"/>
    <w:rsid w:val="0054511D"/>
    <w:rsid w:val="005F50A1"/>
    <w:rsid w:val="00673899"/>
    <w:rsid w:val="006D3B5C"/>
    <w:rsid w:val="006F6CF6"/>
    <w:rsid w:val="00783A51"/>
    <w:rsid w:val="007D3986"/>
    <w:rsid w:val="00835C83"/>
    <w:rsid w:val="008768D8"/>
    <w:rsid w:val="009013D2"/>
    <w:rsid w:val="00943560"/>
    <w:rsid w:val="009C4C65"/>
    <w:rsid w:val="00A31D05"/>
    <w:rsid w:val="00A6434E"/>
    <w:rsid w:val="00AB2B90"/>
    <w:rsid w:val="00AD5354"/>
    <w:rsid w:val="00AF1C04"/>
    <w:rsid w:val="00B065B1"/>
    <w:rsid w:val="00B1037D"/>
    <w:rsid w:val="00B379BA"/>
    <w:rsid w:val="00B92078"/>
    <w:rsid w:val="00BB799D"/>
    <w:rsid w:val="00C13F7B"/>
    <w:rsid w:val="00CC3896"/>
    <w:rsid w:val="00D547D3"/>
    <w:rsid w:val="00E2060D"/>
    <w:rsid w:val="00E95CCE"/>
    <w:rsid w:val="00EB36BB"/>
    <w:rsid w:val="00EE6520"/>
    <w:rsid w:val="00F806CD"/>
    <w:rsid w:val="00FC2A42"/>
    <w:rsid w:val="00FD06BC"/>
    <w:rsid w:val="00FE0D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F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379BA"/>
    <w:pPr>
      <w:spacing w:after="120" w:line="240" w:lineRule="auto"/>
    </w:pPr>
    <w:rPr>
      <w:rFonts w:ascii="Times New Roman" w:eastAsia="Times New Roman" w:hAnsi="Times New Roman" w:cs="Times New Roman"/>
      <w:sz w:val="20"/>
      <w:szCs w:val="20"/>
    </w:rPr>
  </w:style>
  <w:style w:type="character" w:customStyle="1" w:styleId="a4">
    <w:name w:val="Основной текст Знак"/>
    <w:basedOn w:val="a0"/>
    <w:link w:val="a3"/>
    <w:rsid w:val="00B379BA"/>
    <w:rPr>
      <w:rFonts w:ascii="Times New Roman" w:eastAsia="Times New Roman" w:hAnsi="Times New Roman" w:cs="Times New Roman"/>
      <w:sz w:val="20"/>
      <w:szCs w:val="20"/>
    </w:rPr>
  </w:style>
  <w:style w:type="paragraph" w:customStyle="1" w:styleId="ConsPlusNormal">
    <w:name w:val="ConsPlusNormal"/>
    <w:rsid w:val="00B379BA"/>
    <w:pPr>
      <w:autoSpaceDE w:val="0"/>
      <w:autoSpaceDN w:val="0"/>
      <w:adjustRightInd w:val="0"/>
      <w:spacing w:after="0" w:line="240" w:lineRule="auto"/>
    </w:pPr>
    <w:rPr>
      <w:rFonts w:ascii="Times New Roman" w:eastAsia="Times New Roman" w:hAnsi="Times New Roman" w:cs="Times New Roman"/>
      <w:sz w:val="24"/>
      <w:szCs w:val="24"/>
    </w:rPr>
  </w:style>
  <w:style w:type="character" w:styleId="a5">
    <w:name w:val="Strong"/>
    <w:basedOn w:val="a0"/>
    <w:qFormat/>
    <w:rsid w:val="00B379BA"/>
    <w:rPr>
      <w:b/>
      <w:bCs/>
    </w:rPr>
  </w:style>
  <w:style w:type="character" w:customStyle="1" w:styleId="apple-converted-space">
    <w:name w:val="apple-converted-space"/>
    <w:basedOn w:val="a0"/>
    <w:rsid w:val="00B379BA"/>
  </w:style>
  <w:style w:type="paragraph" w:styleId="a6">
    <w:name w:val="Normal (Web)"/>
    <w:basedOn w:val="a"/>
    <w:rsid w:val="00B379B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5DFEDC500CCDCF77D68100E3FEAD8E3AE01AC05FE16D67389990C6EE37243729D2111CBEJDO" TargetMode="External"/><Relationship Id="rId13" Type="http://schemas.openxmlformats.org/officeDocument/2006/relationships/hyperlink" Target="consultantplus://offline/ref=9466AD846CA3D48DE2A2745C0030524142F0B5F0431F4C33A75F9333E1F74A19BABAC5D3CCJ0G" TargetMode="External"/><Relationship Id="rId3" Type="http://schemas.openxmlformats.org/officeDocument/2006/relationships/webSettings" Target="webSettings.xml"/><Relationship Id="rId7" Type="http://schemas.openxmlformats.org/officeDocument/2006/relationships/hyperlink" Target="consultantplus://offline/ref=3A5DFEDC500CCDCF77D68100E3FEAD8E3AE01AC05FE16D67389990C6EE37243729D2111CBEJDO" TargetMode="External"/><Relationship Id="rId12" Type="http://schemas.openxmlformats.org/officeDocument/2006/relationships/hyperlink" Target="consultantplus://offline/ref=513810C64E03C96FA4C8691AFDD0FD15E379786A6B06712B9F6C8571C69BFE2F187AE527FAD4D8BDmBL8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DD3312C9D76C56EF7AECB3A4A45230CBB88A0EE691EF5F89F08079B20F16A6E94591A6DJ8s2N" TargetMode="External"/><Relationship Id="rId11" Type="http://schemas.openxmlformats.org/officeDocument/2006/relationships/hyperlink" Target="consultantplus://offline/ref=513810C64E03C96FA4C8691AFDD0FD15E379786A6B06712B9F6C8571C69BFE2F187AE527FAD4D8BDmBL8H" TargetMode="External"/><Relationship Id="rId5" Type="http://schemas.openxmlformats.org/officeDocument/2006/relationships/hyperlink" Target="consultantplus://offline/ref=513810C64E03C96FA4C8691AFDD0FD15E379786A6B06712B9F6C8571C69BFE2F187AE527FAD4D8BDmBL8H" TargetMode="External"/><Relationship Id="rId15" Type="http://schemas.openxmlformats.org/officeDocument/2006/relationships/theme" Target="theme/theme1.xml"/><Relationship Id="rId10" Type="http://schemas.openxmlformats.org/officeDocument/2006/relationships/hyperlink" Target="consultantplus://offline/ref=513810C64E03C96FA4C8691AFDD0FD15E379786A6B06712B9F6C8571C69BFE2F187AE527FAD4D8BDmBL8H" TargetMode="External"/><Relationship Id="rId4" Type="http://schemas.openxmlformats.org/officeDocument/2006/relationships/hyperlink" Target="consultantplus://offline/ref=513810C64E03C96FA4C8691AFDD0FD15E379786A6B06712B9F6C8571C69BFE2F187AE527FAD4D8BDmBL8H" TargetMode="External"/><Relationship Id="rId9" Type="http://schemas.openxmlformats.org/officeDocument/2006/relationships/hyperlink" Target="consultantplus://offline/ref=513810C64E03C96FA4C8691AFDD0FD15E379786A6B06712B9F6C8571C69BFE2F187AE527FAD4D8BDmBL8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5689</Words>
  <Characters>32431</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2018-07-25T09:01:00Z</cp:lastPrinted>
  <dcterms:created xsi:type="dcterms:W3CDTF">2019-11-08T06:24:00Z</dcterms:created>
  <dcterms:modified xsi:type="dcterms:W3CDTF">2019-11-08T06:29:00Z</dcterms:modified>
</cp:coreProperties>
</file>