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8" w:rsidRPr="000F21E7" w:rsidRDefault="000F21E7" w:rsidP="000F21E7">
      <w:pPr>
        <w:pStyle w:val="af1"/>
        <w:jc w:val="right"/>
        <w:rPr>
          <w:b/>
          <w:szCs w:val="24"/>
          <w:u w:val="single"/>
        </w:rPr>
      </w:pPr>
      <w:r w:rsidRPr="000F21E7">
        <w:rPr>
          <w:b/>
          <w:szCs w:val="24"/>
          <w:u w:val="single"/>
        </w:rPr>
        <w:t>ПРОЕКТ</w:t>
      </w:r>
    </w:p>
    <w:p w:rsidR="00A10488" w:rsidRPr="00A10488" w:rsidRDefault="00A10488" w:rsidP="00A10488">
      <w:pPr>
        <w:pStyle w:val="af1"/>
        <w:jc w:val="center"/>
        <w:rPr>
          <w:szCs w:val="24"/>
        </w:rPr>
      </w:pPr>
    </w:p>
    <w:p w:rsidR="009745D3" w:rsidRDefault="009745D3" w:rsidP="009745D3">
      <w:pPr>
        <w:pStyle w:val="af1"/>
        <w:jc w:val="center"/>
        <w:rPr>
          <w:szCs w:val="24"/>
        </w:rPr>
      </w:pPr>
      <w:r w:rsidRPr="009745D3">
        <w:rPr>
          <w:szCs w:val="24"/>
        </w:rPr>
        <w:t>Административн</w:t>
      </w:r>
      <w:r>
        <w:rPr>
          <w:szCs w:val="24"/>
        </w:rPr>
        <w:t>ый</w:t>
      </w:r>
      <w:r w:rsidRPr="009745D3">
        <w:rPr>
          <w:szCs w:val="24"/>
        </w:rPr>
        <w:t xml:space="preserve"> регламент </w:t>
      </w:r>
    </w:p>
    <w:p w:rsidR="009745D3" w:rsidRDefault="009745D3" w:rsidP="009745D3">
      <w:pPr>
        <w:pStyle w:val="af1"/>
        <w:jc w:val="center"/>
        <w:rPr>
          <w:szCs w:val="24"/>
        </w:rPr>
      </w:pPr>
      <w:r w:rsidRPr="009745D3">
        <w:rPr>
          <w:szCs w:val="24"/>
        </w:rPr>
        <w:t>местной администрации</w:t>
      </w:r>
      <w:r>
        <w:rPr>
          <w:szCs w:val="24"/>
        </w:rPr>
        <w:t xml:space="preserve"> </w:t>
      </w:r>
      <w:r w:rsidRPr="009745D3">
        <w:rPr>
          <w:szCs w:val="24"/>
        </w:rPr>
        <w:t xml:space="preserve">МО Лебяженское городское поселение </w:t>
      </w:r>
    </w:p>
    <w:p w:rsidR="009745D3" w:rsidRDefault="009745D3" w:rsidP="009745D3">
      <w:pPr>
        <w:pStyle w:val="af1"/>
        <w:jc w:val="center"/>
      </w:pPr>
      <w:r w:rsidRPr="009745D3">
        <w:rPr>
          <w:szCs w:val="24"/>
        </w:rPr>
        <w:t>МО Ломоносовский муниципальный</w:t>
      </w:r>
      <w:r>
        <w:rPr>
          <w:szCs w:val="24"/>
        </w:rPr>
        <w:t xml:space="preserve"> </w:t>
      </w:r>
      <w:r w:rsidRPr="009745D3">
        <w:rPr>
          <w:szCs w:val="24"/>
        </w:rPr>
        <w:t xml:space="preserve">район Ленинградской области </w:t>
      </w:r>
      <w:r w:rsidRPr="009745D3">
        <w:t xml:space="preserve"> </w:t>
      </w:r>
    </w:p>
    <w:p w:rsidR="00DA2096" w:rsidRPr="009745D3" w:rsidRDefault="00AB0FE9" w:rsidP="007B412C">
      <w:pPr>
        <w:pStyle w:val="af1"/>
        <w:jc w:val="center"/>
      </w:pPr>
      <w:r w:rsidRPr="00AB0FE9">
        <w:rPr>
          <w:szCs w:val="24"/>
        </w:rPr>
        <w:t>"</w:t>
      </w:r>
      <w:r w:rsidRPr="00AB0FE9">
        <w:rPr>
          <w:bCs/>
          <w:szCs w:val="24"/>
        </w:rPr>
        <w:t>Предварительное согласование предоставления земельного участка</w:t>
      </w:r>
      <w:r w:rsidRPr="00AB0FE9">
        <w:rPr>
          <w:szCs w:val="24"/>
        </w:rPr>
        <w:t>"</w:t>
      </w:r>
    </w:p>
    <w:p w:rsidR="00DA2096" w:rsidRPr="00900B6A" w:rsidRDefault="00DA2096" w:rsidP="00F715EF">
      <w:pPr>
        <w:pStyle w:val="ConsPlusTitle"/>
        <w:widowControl/>
        <w:jc w:val="center"/>
      </w:pPr>
    </w:p>
    <w:p w:rsidR="006B1CFA" w:rsidRDefault="006B1CFA" w:rsidP="00B326E0">
      <w:pPr>
        <w:pStyle w:val="Default"/>
        <w:jc w:val="center"/>
        <w:rPr>
          <w:b/>
          <w:bCs/>
        </w:rPr>
      </w:pPr>
      <w:bookmarkStart w:id="0" w:name="Par43"/>
      <w:bookmarkEnd w:id="0"/>
      <w:r w:rsidRPr="00B326E0">
        <w:rPr>
          <w:b/>
          <w:bCs/>
        </w:rPr>
        <w:t>I. Общие положения</w:t>
      </w:r>
    </w:p>
    <w:p w:rsidR="00B326E0" w:rsidRPr="00B326E0" w:rsidRDefault="00B326E0" w:rsidP="00B326E0">
      <w:pPr>
        <w:pStyle w:val="Default"/>
        <w:jc w:val="center"/>
      </w:pPr>
    </w:p>
    <w:p w:rsidR="006B1CFA" w:rsidRPr="00B326E0" w:rsidRDefault="006B1CFA" w:rsidP="00C26BA9">
      <w:pPr>
        <w:pStyle w:val="af1"/>
        <w:ind w:firstLine="708"/>
      </w:pPr>
      <w:r w:rsidRPr="00B326E0">
        <w:t xml:space="preserve">1.1. Наименование муниципальной услуги: </w:t>
      </w:r>
      <w:r w:rsidR="00AB0FE9" w:rsidRPr="00AB0FE9">
        <w:rPr>
          <w:szCs w:val="24"/>
        </w:rPr>
        <w:t>"</w:t>
      </w:r>
      <w:r w:rsidR="00AB0FE9" w:rsidRPr="00AB0FE9">
        <w:rPr>
          <w:bCs/>
          <w:szCs w:val="24"/>
        </w:rPr>
        <w:t>Предварительное согласование пр</w:t>
      </w:r>
      <w:r w:rsidR="00AB0FE9" w:rsidRPr="00AB0FE9">
        <w:rPr>
          <w:bCs/>
          <w:szCs w:val="24"/>
        </w:rPr>
        <w:t>е</w:t>
      </w:r>
      <w:r w:rsidR="00AB0FE9" w:rsidRPr="00AB0FE9">
        <w:rPr>
          <w:bCs/>
          <w:szCs w:val="24"/>
        </w:rPr>
        <w:t>доставления земельного участка</w:t>
      </w:r>
      <w:r w:rsidR="00AB0FE9" w:rsidRPr="00AB0FE9">
        <w:rPr>
          <w:szCs w:val="24"/>
        </w:rPr>
        <w:t>"</w:t>
      </w:r>
      <w:r w:rsidR="007B412C" w:rsidRPr="00B326E0">
        <w:t xml:space="preserve"> </w:t>
      </w:r>
      <w:r w:rsidRPr="00B326E0">
        <w:t xml:space="preserve">(далее – муниципальная услуга). </w:t>
      </w:r>
    </w:p>
    <w:p w:rsidR="006B1CFA" w:rsidRPr="00B326E0" w:rsidRDefault="006B1CFA" w:rsidP="00B326E0">
      <w:pPr>
        <w:pStyle w:val="Default"/>
        <w:ind w:firstLine="708"/>
        <w:jc w:val="both"/>
      </w:pPr>
      <w:r w:rsidRPr="00B326E0">
        <w:t>1.2. Наименование органа местного самоуправления, предоставляющего муниц</w:t>
      </w:r>
      <w:r w:rsidRPr="00B326E0">
        <w:t>и</w:t>
      </w:r>
      <w:r w:rsidRPr="00B326E0">
        <w:t>пальную услугу, и его отраслевого (функционального) органа, ответственного за предо</w:t>
      </w:r>
      <w:r w:rsidRPr="00B326E0">
        <w:t>с</w:t>
      </w:r>
      <w:r w:rsidRPr="00B326E0">
        <w:t xml:space="preserve">тавление муниципальной услуги. </w:t>
      </w:r>
    </w:p>
    <w:p w:rsidR="006B1CFA" w:rsidRPr="00B326E0" w:rsidRDefault="006B1CFA" w:rsidP="007D14F3">
      <w:pPr>
        <w:pStyle w:val="af1"/>
        <w:ind w:left="20" w:firstLine="688"/>
        <w:rPr>
          <w:szCs w:val="24"/>
        </w:rPr>
      </w:pPr>
      <w:r w:rsidRPr="00B326E0">
        <w:rPr>
          <w:szCs w:val="24"/>
        </w:rPr>
        <w:t xml:space="preserve">Предоставление муниципальной услуги осуществляется </w:t>
      </w:r>
      <w:r w:rsidR="00B326E0">
        <w:t xml:space="preserve">местной </w:t>
      </w:r>
      <w:r w:rsidRPr="00B326E0">
        <w:rPr>
          <w:szCs w:val="24"/>
        </w:rPr>
        <w:t xml:space="preserve">администрацией муниципального образования </w:t>
      </w:r>
      <w:r w:rsidR="007D14F3" w:rsidRPr="00A10488">
        <w:rPr>
          <w:szCs w:val="24"/>
        </w:rPr>
        <w:t xml:space="preserve">Лебяженское городское поселение </w:t>
      </w:r>
      <w:r w:rsidR="007D14F3" w:rsidRPr="00B326E0">
        <w:rPr>
          <w:szCs w:val="24"/>
        </w:rPr>
        <w:t>муниципального образ</w:t>
      </w:r>
      <w:r w:rsidR="007D14F3" w:rsidRPr="00B326E0">
        <w:rPr>
          <w:szCs w:val="24"/>
        </w:rPr>
        <w:t>о</w:t>
      </w:r>
      <w:r w:rsidR="007D14F3" w:rsidRPr="00B326E0">
        <w:rPr>
          <w:szCs w:val="24"/>
        </w:rPr>
        <w:t>вания</w:t>
      </w:r>
      <w:r w:rsidR="007D14F3" w:rsidRPr="00A10488">
        <w:rPr>
          <w:szCs w:val="24"/>
        </w:rPr>
        <w:t xml:space="preserve"> Ломоносовский муниципальный район Ленинградской области </w:t>
      </w:r>
      <w:r w:rsidR="007D14F3" w:rsidRPr="00B326E0">
        <w:t xml:space="preserve"> </w:t>
      </w:r>
      <w:r w:rsidRPr="00B326E0">
        <w:rPr>
          <w:szCs w:val="24"/>
        </w:rPr>
        <w:t>(далее – админис</w:t>
      </w:r>
      <w:r w:rsidRPr="00B326E0">
        <w:rPr>
          <w:szCs w:val="24"/>
        </w:rPr>
        <w:t>т</w:t>
      </w:r>
      <w:r w:rsidRPr="00B326E0">
        <w:rPr>
          <w:szCs w:val="24"/>
        </w:rPr>
        <w:t xml:space="preserve">рация). </w:t>
      </w:r>
    </w:p>
    <w:p w:rsidR="006B1CFA" w:rsidRPr="00B326E0" w:rsidRDefault="006B1CFA" w:rsidP="007D14F3">
      <w:pPr>
        <w:pStyle w:val="Default"/>
        <w:ind w:firstLine="708"/>
        <w:jc w:val="both"/>
      </w:pPr>
      <w:r w:rsidRPr="00B326E0">
        <w:t xml:space="preserve">При предоставлении муниципальной услуги </w:t>
      </w:r>
      <w:r w:rsidR="007D14F3" w:rsidRPr="00B326E0">
        <w:t>администрация</w:t>
      </w:r>
      <w:r w:rsidRPr="00B326E0">
        <w:t xml:space="preserve"> взаимодействует со следующими организациями: </w:t>
      </w:r>
    </w:p>
    <w:p w:rsidR="006B1CFA" w:rsidRPr="00B326E0" w:rsidRDefault="006B1CFA" w:rsidP="007D14F3">
      <w:pPr>
        <w:pStyle w:val="Default"/>
        <w:ind w:firstLine="708"/>
        <w:jc w:val="both"/>
      </w:pPr>
      <w:r w:rsidRPr="00B326E0">
        <w:t>1) Государственным бюджетным учреждением Ленинградской области «Мног</w:t>
      </w:r>
      <w:r w:rsidRPr="00B326E0">
        <w:t>о</w:t>
      </w:r>
      <w:r w:rsidRPr="00B326E0">
        <w:t>функциональный центр предоставления государственных и муниципальных услуг (далее</w:t>
      </w:r>
      <w:r w:rsidR="00467D66">
        <w:t xml:space="preserve"> – </w:t>
      </w:r>
      <w:r w:rsidRPr="00B326E0">
        <w:t xml:space="preserve">ГБУ ЛО «МФЦ»); </w:t>
      </w:r>
    </w:p>
    <w:p w:rsidR="006B1CFA" w:rsidRPr="00B326E0" w:rsidRDefault="006B1CFA" w:rsidP="007D14F3">
      <w:pPr>
        <w:pStyle w:val="Default"/>
        <w:ind w:firstLine="708"/>
        <w:jc w:val="both"/>
      </w:pPr>
      <w:r w:rsidRPr="00B326E0">
        <w:t xml:space="preserve">2) Управлением Федеральной службы государственной регистрации, кадастра и картографии по Ленинградской области; </w:t>
      </w:r>
    </w:p>
    <w:p w:rsidR="006B1CFA" w:rsidRPr="00B326E0" w:rsidRDefault="006B1CFA" w:rsidP="007D14F3">
      <w:pPr>
        <w:pStyle w:val="Default"/>
        <w:ind w:firstLine="708"/>
        <w:jc w:val="both"/>
      </w:pPr>
      <w:r w:rsidRPr="00B326E0">
        <w:t xml:space="preserve">3) Управлением Федеральной налоговой службы по Ленинградской области; </w:t>
      </w:r>
    </w:p>
    <w:p w:rsidR="006B1CFA" w:rsidRPr="00B326E0" w:rsidRDefault="006B1CFA" w:rsidP="007D14F3">
      <w:pPr>
        <w:pStyle w:val="Default"/>
        <w:ind w:firstLine="708"/>
        <w:jc w:val="both"/>
      </w:pPr>
      <w:r w:rsidRPr="00B326E0">
        <w:t>4) иными организациями, имеющими сведения, необходимые для подготовки в у</w:t>
      </w:r>
      <w:r w:rsidRPr="00B326E0">
        <w:t>с</w:t>
      </w:r>
      <w:r w:rsidRPr="00B326E0">
        <w:t xml:space="preserve">тановленном порядке документов для предоставления муниципальной услуги. </w:t>
      </w:r>
    </w:p>
    <w:p w:rsidR="006B1CFA" w:rsidRPr="00B326E0" w:rsidRDefault="006B1CFA" w:rsidP="007D14F3">
      <w:pPr>
        <w:pStyle w:val="Default"/>
        <w:ind w:firstLine="708"/>
        <w:jc w:val="both"/>
      </w:pPr>
      <w:r w:rsidRPr="00B326E0">
        <w:t xml:space="preserve">1.3. Информация о месте нахождения, справочные телефоны, адреса электронной почты, график работы, часы приема администрации, ответственного за предоставление муниципальной услуги, приведена в приложении 1 к административному регламенту. </w:t>
      </w:r>
    </w:p>
    <w:p w:rsidR="006B1CFA" w:rsidRPr="00B326E0" w:rsidRDefault="006B1CFA" w:rsidP="007D14F3">
      <w:pPr>
        <w:pStyle w:val="Default"/>
        <w:ind w:firstLine="708"/>
        <w:jc w:val="both"/>
      </w:pPr>
      <w:r w:rsidRPr="00B326E0">
        <w:t>1.4. Муниципальная услуга может быть предоставлена при обращении в мног</w:t>
      </w:r>
      <w:r w:rsidRPr="00B326E0">
        <w:t>о</w:t>
      </w:r>
      <w:r w:rsidRPr="00B326E0">
        <w:t>функциональный центр предоставления государственных и муниципальных услуг (далее</w:t>
      </w:r>
      <w:r w:rsidR="007D14F3">
        <w:t xml:space="preserve"> – </w:t>
      </w:r>
      <w:r w:rsidR="003725FF">
        <w:t>МФЦ).</w:t>
      </w:r>
    </w:p>
    <w:p w:rsidR="006B1CFA" w:rsidRPr="00B326E0" w:rsidRDefault="006B1CFA" w:rsidP="00467D66">
      <w:pPr>
        <w:pStyle w:val="Default"/>
        <w:ind w:firstLine="708"/>
        <w:jc w:val="both"/>
      </w:pPr>
      <w:r w:rsidRPr="00B326E0">
        <w:t>Информация о месте нахождения и графике работы, справочных телефонах и адр</w:t>
      </w:r>
      <w:r w:rsidRPr="00B326E0">
        <w:t>е</w:t>
      </w:r>
      <w:r w:rsidRPr="00B326E0">
        <w:t>сах электронной почты МФЦ приведена в приложении 2 к административному регламе</w:t>
      </w:r>
      <w:r w:rsidRPr="00B326E0">
        <w:t>н</w:t>
      </w:r>
      <w:r w:rsidRPr="00B326E0">
        <w:t xml:space="preserve">ту. </w:t>
      </w:r>
    </w:p>
    <w:p w:rsidR="006B1CFA" w:rsidRPr="00B326E0" w:rsidRDefault="006B1CFA" w:rsidP="007D14F3">
      <w:pPr>
        <w:pStyle w:val="Default"/>
        <w:ind w:firstLine="708"/>
        <w:jc w:val="both"/>
      </w:pPr>
      <w:r w:rsidRPr="00B326E0">
        <w:t>Муниципальная услуга может быть предоставлена в электронном виде через фун</w:t>
      </w:r>
      <w:r w:rsidRPr="00B326E0">
        <w:t>к</w:t>
      </w:r>
      <w:r w:rsidRPr="00B326E0">
        <w:t>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w:t>
      </w:r>
      <w:r w:rsidRPr="00B326E0">
        <w:t>у</w:t>
      </w:r>
      <w:r w:rsidRPr="00B326E0">
        <w:t xml:space="preserve">ниципальной услуги через ПГУ ЛО осуществляется с момента технической реализации муниципальной услуги на ПГУ ЛО. </w:t>
      </w:r>
    </w:p>
    <w:p w:rsidR="006B1CFA" w:rsidRPr="00FD5C61" w:rsidRDefault="006B1CFA" w:rsidP="00FD5C61">
      <w:pPr>
        <w:pStyle w:val="Default"/>
        <w:ind w:firstLine="708"/>
        <w:jc w:val="both"/>
      </w:pPr>
      <w:r w:rsidRPr="00FD5C61">
        <w:t>1.</w:t>
      </w:r>
      <w:r w:rsidR="0040519F" w:rsidRPr="00FD5C61">
        <w:t>5</w:t>
      </w:r>
      <w:r w:rsidRPr="00FD5C61">
        <w:t>. Адрес портала государственных и муниципальных услуг (функций) Лени</w:t>
      </w:r>
      <w:r w:rsidRPr="00FD5C61">
        <w:t>н</w:t>
      </w:r>
      <w:r w:rsidRPr="00FD5C61">
        <w:t>градской области, адреса официальных сайтов органов исполнительной власти Лени</w:t>
      </w:r>
      <w:r w:rsidRPr="00FD5C61">
        <w:t>н</w:t>
      </w:r>
      <w:r w:rsidRPr="00FD5C61">
        <w:t xml:space="preserve">градской области и администрации в сети Интернет: </w:t>
      </w:r>
    </w:p>
    <w:p w:rsidR="006B1CFA" w:rsidRPr="00FD5C61" w:rsidRDefault="00BF509D" w:rsidP="00FD5C61">
      <w:pPr>
        <w:pStyle w:val="Default"/>
        <w:ind w:firstLine="708"/>
        <w:jc w:val="both"/>
      </w:pPr>
      <w:r w:rsidRPr="00FD5C61">
        <w:t>э</w:t>
      </w:r>
      <w:r w:rsidR="006B1CFA" w:rsidRPr="00FD5C61">
        <w:t xml:space="preserve">лектронный адрес портала государственных и муниципальных услуг (функций) Ленинградской области: http://gu.lenobl.ru/; </w:t>
      </w:r>
    </w:p>
    <w:p w:rsidR="00FD5C61" w:rsidRDefault="0040519F" w:rsidP="00FD5C61">
      <w:pPr>
        <w:pStyle w:val="Default"/>
        <w:ind w:firstLine="708"/>
        <w:jc w:val="both"/>
      </w:pPr>
      <w:r w:rsidRPr="00FD5C61">
        <w:t xml:space="preserve">электронный адрес официального сайта администрации Ленинградской области: http://www.lenobl.ru/. </w:t>
      </w:r>
    </w:p>
    <w:p w:rsidR="00FD5C61" w:rsidRDefault="0040519F" w:rsidP="00FD5C61">
      <w:pPr>
        <w:pStyle w:val="Default"/>
        <w:ind w:firstLine="708"/>
        <w:jc w:val="both"/>
        <w:rPr>
          <w:i/>
          <w:iCs/>
          <w:color w:val="auto"/>
        </w:rPr>
      </w:pPr>
      <w:r w:rsidRPr="00FD5C61">
        <w:rPr>
          <w:color w:val="auto"/>
        </w:rPr>
        <w:t>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w:t>
      </w:r>
      <w:r w:rsidRPr="00FD5C61">
        <w:rPr>
          <w:color w:val="auto"/>
        </w:rPr>
        <w:t>в</w:t>
      </w:r>
      <w:r w:rsidRPr="00FD5C61">
        <w:rPr>
          <w:color w:val="auto"/>
        </w:rPr>
        <w:t>ский муниципальный район Ленинградской области: http://lebiaje.ru/</w:t>
      </w:r>
      <w:r w:rsidRPr="00FD5C61">
        <w:rPr>
          <w:i/>
          <w:iCs/>
          <w:color w:val="auto"/>
        </w:rPr>
        <w:t xml:space="preserve">. </w:t>
      </w:r>
    </w:p>
    <w:p w:rsidR="0040519F" w:rsidRPr="00FD5C61" w:rsidRDefault="0040519F" w:rsidP="00FD5C61">
      <w:pPr>
        <w:pStyle w:val="Default"/>
        <w:ind w:firstLine="708"/>
        <w:jc w:val="both"/>
      </w:pPr>
      <w:r w:rsidRPr="00FD5C61">
        <w:lastRenderedPageBreak/>
        <w:t>1.6. Порядок получения заявителями информации по вопросам предоставления м</w:t>
      </w:r>
      <w:r w:rsidRPr="00FD5C61">
        <w:t>у</w:t>
      </w:r>
      <w:r w:rsidRPr="00FD5C61">
        <w:t xml:space="preserve">ниципальной услуги, в том числе сведений о ходе предоставления муниципальной услуги </w:t>
      </w:r>
    </w:p>
    <w:p w:rsidR="0040519F" w:rsidRPr="00FD5C61" w:rsidRDefault="0040519F" w:rsidP="00FD5C61">
      <w:pPr>
        <w:pStyle w:val="Default"/>
        <w:ind w:firstLine="708"/>
        <w:jc w:val="both"/>
      </w:pPr>
      <w:r w:rsidRPr="00FD5C61">
        <w:t>1.6.1. Основные требования к порядку информирования по вопросам предоставл</w:t>
      </w:r>
      <w:r w:rsidRPr="00FD5C61">
        <w:t>е</w:t>
      </w:r>
      <w:r w:rsidRPr="00FD5C61">
        <w:t xml:space="preserve">ния муниципальной услуги: </w:t>
      </w:r>
    </w:p>
    <w:p w:rsidR="0040519F" w:rsidRPr="00FD5C61" w:rsidRDefault="0040519F" w:rsidP="00334C09">
      <w:pPr>
        <w:pStyle w:val="Default"/>
        <w:numPr>
          <w:ilvl w:val="0"/>
          <w:numId w:val="5"/>
        </w:numPr>
        <w:tabs>
          <w:tab w:val="left" w:pos="993"/>
        </w:tabs>
        <w:ind w:left="0" w:firstLine="709"/>
        <w:jc w:val="both"/>
      </w:pPr>
      <w:r w:rsidRPr="00FD5C61">
        <w:t xml:space="preserve">достоверность предоставляемой информации; </w:t>
      </w:r>
    </w:p>
    <w:p w:rsidR="0040519F" w:rsidRPr="00FD5C61" w:rsidRDefault="0040519F" w:rsidP="00334C09">
      <w:pPr>
        <w:pStyle w:val="Default"/>
        <w:numPr>
          <w:ilvl w:val="0"/>
          <w:numId w:val="5"/>
        </w:numPr>
        <w:tabs>
          <w:tab w:val="left" w:pos="993"/>
        </w:tabs>
        <w:ind w:left="0" w:firstLine="709"/>
        <w:jc w:val="both"/>
      </w:pPr>
      <w:r w:rsidRPr="00FD5C61">
        <w:t xml:space="preserve">четкость в изложении информации; </w:t>
      </w:r>
    </w:p>
    <w:p w:rsidR="0040519F" w:rsidRPr="00FD5C61" w:rsidRDefault="0040519F" w:rsidP="00334C09">
      <w:pPr>
        <w:pStyle w:val="Default"/>
        <w:numPr>
          <w:ilvl w:val="0"/>
          <w:numId w:val="5"/>
        </w:numPr>
        <w:tabs>
          <w:tab w:val="left" w:pos="993"/>
        </w:tabs>
        <w:ind w:left="0" w:firstLine="709"/>
        <w:jc w:val="both"/>
      </w:pPr>
      <w:r w:rsidRPr="00FD5C61">
        <w:t xml:space="preserve">полнота информирования. </w:t>
      </w:r>
    </w:p>
    <w:p w:rsidR="00FD5C61" w:rsidRDefault="0040519F" w:rsidP="00FD5C61">
      <w:pPr>
        <w:pStyle w:val="Default"/>
        <w:ind w:firstLine="708"/>
        <w:jc w:val="both"/>
      </w:pPr>
      <w:r w:rsidRPr="00FD5C61">
        <w:t>1.6.2. Информирование о порядке предоставления муниципальной услуги осущес</w:t>
      </w:r>
      <w:r w:rsidRPr="00FD5C61">
        <w:t>т</w:t>
      </w:r>
      <w:r w:rsidRPr="00FD5C61">
        <w:t xml:space="preserve">вляется при личном обращении, посредством почтовой связи, средств телефонной связи и в электронном виде: </w:t>
      </w:r>
    </w:p>
    <w:p w:rsidR="00FD5C61" w:rsidRDefault="0040519F" w:rsidP="00FD5C61">
      <w:pPr>
        <w:pStyle w:val="Default"/>
        <w:ind w:firstLine="708"/>
        <w:jc w:val="both"/>
      </w:pPr>
      <w:r w:rsidRPr="00FD5C61">
        <w:t xml:space="preserve">по телефону специалистами </w:t>
      </w:r>
      <w:r w:rsidR="0006292C">
        <w:t xml:space="preserve">администрации </w:t>
      </w:r>
      <w:r w:rsidRPr="00FD5C61">
        <w:t xml:space="preserve">(непосредственно в день обращения заинтересованных лиц); </w:t>
      </w:r>
    </w:p>
    <w:p w:rsidR="00FD5C61" w:rsidRDefault="0040519F" w:rsidP="00FD5C61">
      <w:pPr>
        <w:pStyle w:val="Default"/>
        <w:ind w:firstLine="708"/>
        <w:jc w:val="both"/>
      </w:pPr>
      <w:r w:rsidRPr="00FD5C61">
        <w:t xml:space="preserve">на официальном сайте </w:t>
      </w:r>
      <w:r w:rsidR="0006292C" w:rsidRPr="00FD5C61">
        <w:rPr>
          <w:color w:val="auto"/>
        </w:rPr>
        <w:t>местной администрации муниципального образования Л</w:t>
      </w:r>
      <w:r w:rsidR="0006292C" w:rsidRPr="00FD5C61">
        <w:rPr>
          <w:color w:val="auto"/>
        </w:rPr>
        <w:t>е</w:t>
      </w:r>
      <w:r w:rsidR="0006292C" w:rsidRPr="00FD5C61">
        <w:rPr>
          <w:color w:val="auto"/>
        </w:rPr>
        <w:t>бяженское городское поселение муниципального образования Ломоносовский муниц</w:t>
      </w:r>
      <w:r w:rsidR="0006292C" w:rsidRPr="00FD5C61">
        <w:rPr>
          <w:color w:val="auto"/>
        </w:rPr>
        <w:t>и</w:t>
      </w:r>
      <w:r w:rsidR="0006292C" w:rsidRPr="00FD5C61">
        <w:rPr>
          <w:color w:val="auto"/>
        </w:rPr>
        <w:t>пальный район Ленинградской области</w:t>
      </w:r>
      <w:r w:rsidRPr="00FD5C61">
        <w:t xml:space="preserve">; </w:t>
      </w:r>
    </w:p>
    <w:p w:rsidR="00FD5C61" w:rsidRDefault="0040519F" w:rsidP="00FD5C61">
      <w:pPr>
        <w:pStyle w:val="Default"/>
        <w:ind w:firstLine="708"/>
        <w:jc w:val="both"/>
      </w:pPr>
      <w:r w:rsidRPr="00FD5C61">
        <w:t xml:space="preserve">на Портале государственных и муниципальных (функций) Ленинградской области; </w:t>
      </w:r>
    </w:p>
    <w:p w:rsidR="0040519F" w:rsidRPr="00FD5C61" w:rsidRDefault="0040519F" w:rsidP="00FD5C61">
      <w:pPr>
        <w:pStyle w:val="Default"/>
        <w:ind w:firstLine="708"/>
        <w:jc w:val="both"/>
      </w:pPr>
      <w:r w:rsidRPr="00FD5C61">
        <w:t xml:space="preserve">при обращении в МФЦ. </w:t>
      </w:r>
    </w:p>
    <w:p w:rsidR="0040519F" w:rsidRPr="00FD5C61" w:rsidRDefault="0040519F" w:rsidP="00FD5C61">
      <w:pPr>
        <w:pStyle w:val="Default"/>
        <w:ind w:firstLine="708"/>
        <w:jc w:val="both"/>
      </w:pPr>
      <w:r w:rsidRPr="00FD5C61">
        <w:t xml:space="preserve">1.6.3. Информирование о предоставлении муниципальной услуги осуществляется в устной, письменной или электронной форме по следующим вопросам: </w:t>
      </w:r>
    </w:p>
    <w:p w:rsidR="0040519F" w:rsidRPr="00FD5C61" w:rsidRDefault="0040519F" w:rsidP="00334C09">
      <w:pPr>
        <w:pStyle w:val="Default"/>
        <w:numPr>
          <w:ilvl w:val="0"/>
          <w:numId w:val="6"/>
        </w:numPr>
        <w:tabs>
          <w:tab w:val="left" w:pos="993"/>
        </w:tabs>
        <w:ind w:left="0" w:firstLine="709"/>
        <w:jc w:val="both"/>
      </w:pPr>
      <w:r w:rsidRPr="00FD5C61">
        <w:t>по перечню документов, необходимых для предоставления муниципальной у</w:t>
      </w:r>
      <w:r w:rsidRPr="00FD5C61">
        <w:t>с</w:t>
      </w:r>
      <w:r w:rsidRPr="00FD5C61">
        <w:t xml:space="preserve">луги; </w:t>
      </w:r>
    </w:p>
    <w:p w:rsidR="0040519F" w:rsidRPr="00FD5C61" w:rsidRDefault="0040519F" w:rsidP="00334C09">
      <w:pPr>
        <w:pStyle w:val="Default"/>
        <w:numPr>
          <w:ilvl w:val="0"/>
          <w:numId w:val="6"/>
        </w:numPr>
        <w:tabs>
          <w:tab w:val="left" w:pos="993"/>
        </w:tabs>
        <w:ind w:left="0" w:firstLine="709"/>
        <w:jc w:val="both"/>
      </w:pPr>
      <w:r w:rsidRPr="00FD5C61">
        <w:t xml:space="preserve">о времени приема документов; </w:t>
      </w:r>
    </w:p>
    <w:p w:rsidR="0040519F" w:rsidRPr="00FD5C61" w:rsidRDefault="0040519F" w:rsidP="00334C09">
      <w:pPr>
        <w:pStyle w:val="Default"/>
        <w:numPr>
          <w:ilvl w:val="0"/>
          <w:numId w:val="6"/>
        </w:numPr>
        <w:tabs>
          <w:tab w:val="left" w:pos="993"/>
        </w:tabs>
        <w:ind w:left="0" w:firstLine="709"/>
        <w:jc w:val="both"/>
      </w:pPr>
      <w:r w:rsidRPr="00FD5C61">
        <w:t xml:space="preserve">о сроках предоставления муниципальной услуги. </w:t>
      </w:r>
    </w:p>
    <w:p w:rsidR="0040519F" w:rsidRPr="00FD5C61" w:rsidRDefault="0040519F" w:rsidP="00FD5C61">
      <w:pPr>
        <w:pStyle w:val="Default"/>
        <w:ind w:firstLine="708"/>
        <w:jc w:val="both"/>
      </w:pPr>
      <w:r w:rsidRPr="00FD5C61">
        <w:t>1.6.4. При обращении заявителя в устной форме лично или по телефону специ</w:t>
      </w:r>
      <w:r w:rsidRPr="00FD5C61">
        <w:t>а</w:t>
      </w:r>
      <w:r w:rsidRPr="00FD5C61">
        <w:t xml:space="preserve">лист, осуществляющий устное информирование, должен: </w:t>
      </w:r>
    </w:p>
    <w:p w:rsidR="0040519F" w:rsidRPr="00FD5C61" w:rsidRDefault="0040519F" w:rsidP="00334C09">
      <w:pPr>
        <w:pStyle w:val="Default"/>
        <w:numPr>
          <w:ilvl w:val="0"/>
          <w:numId w:val="7"/>
        </w:numPr>
        <w:tabs>
          <w:tab w:val="left" w:pos="993"/>
        </w:tabs>
        <w:ind w:left="0" w:firstLine="709"/>
        <w:jc w:val="both"/>
      </w:pPr>
      <w:r w:rsidRPr="00FD5C61">
        <w:t>представиться, назвать наименование структурного подразделения и занима</w:t>
      </w:r>
      <w:r w:rsidRPr="00FD5C61">
        <w:t>е</w:t>
      </w:r>
      <w:r w:rsidRPr="00FD5C61">
        <w:t xml:space="preserve">мую должность; </w:t>
      </w:r>
    </w:p>
    <w:p w:rsidR="0040519F" w:rsidRPr="00FD5C61" w:rsidRDefault="0040519F" w:rsidP="00334C09">
      <w:pPr>
        <w:pStyle w:val="Default"/>
        <w:numPr>
          <w:ilvl w:val="0"/>
          <w:numId w:val="7"/>
        </w:numPr>
        <w:tabs>
          <w:tab w:val="left" w:pos="993"/>
        </w:tabs>
        <w:ind w:left="0" w:firstLine="709"/>
        <w:jc w:val="both"/>
      </w:pPr>
      <w:r w:rsidRPr="00FD5C61">
        <w:t>дать исчерпывающий ответ заявителю в пределах своей компетенции на поста</w:t>
      </w:r>
      <w:r w:rsidRPr="00FD5C61">
        <w:t>в</w:t>
      </w:r>
      <w:r w:rsidRPr="00FD5C61">
        <w:t xml:space="preserve">ленные вопросы. </w:t>
      </w:r>
    </w:p>
    <w:p w:rsidR="0040519F" w:rsidRPr="00FD5C61" w:rsidRDefault="0040519F" w:rsidP="00FD5C61">
      <w:pPr>
        <w:pStyle w:val="Default"/>
        <w:ind w:firstLine="708"/>
        <w:jc w:val="both"/>
      </w:pPr>
      <w:r w:rsidRPr="00FD5C61">
        <w:t>В случае</w:t>
      </w:r>
      <w:proofErr w:type="gramStart"/>
      <w:r w:rsidRPr="00FD5C61">
        <w:t>,</w:t>
      </w:r>
      <w:proofErr w:type="gramEnd"/>
      <w:r w:rsidRPr="00FD5C61">
        <w:t xml:space="preserve"> если заданные заявителем вопросы не входят в компетенцию специал</w:t>
      </w:r>
      <w:r w:rsidRPr="00FD5C61">
        <w:t>и</w:t>
      </w:r>
      <w:r w:rsidRPr="00FD5C61">
        <w:t xml:space="preserve">ста, специалист </w:t>
      </w:r>
      <w:r w:rsidR="0006292C">
        <w:t>администрации</w:t>
      </w:r>
      <w:r w:rsidRPr="00FD5C61">
        <w:t xml:space="preserve"> информирует заявителя о его праве получения информ</w:t>
      </w:r>
      <w:r w:rsidRPr="00FD5C61">
        <w:t>а</w:t>
      </w:r>
      <w:r w:rsidRPr="00FD5C61">
        <w:t>ции от другого специалиста, из иных источников или органов, уполномоченных на ее пр</w:t>
      </w:r>
      <w:r w:rsidRPr="00FD5C61">
        <w:t>е</w:t>
      </w:r>
      <w:r w:rsidRPr="00FD5C61">
        <w:t xml:space="preserve">доставление. </w:t>
      </w:r>
    </w:p>
    <w:p w:rsidR="0040519F" w:rsidRPr="00FD5C61" w:rsidRDefault="0040519F" w:rsidP="00FD5C61">
      <w:pPr>
        <w:pStyle w:val="Default"/>
        <w:ind w:firstLine="708"/>
        <w:jc w:val="both"/>
      </w:pPr>
      <w:r w:rsidRPr="00FD5C61">
        <w:t xml:space="preserve">Максимальная продолжительность ответа специалиста на вопросы заявителя не должна превышать 10 минут. </w:t>
      </w:r>
    </w:p>
    <w:p w:rsidR="0040519F" w:rsidRPr="00FD5C61" w:rsidRDefault="0040519F" w:rsidP="00FD5C61">
      <w:pPr>
        <w:pStyle w:val="Default"/>
        <w:ind w:firstLine="708"/>
        <w:jc w:val="both"/>
      </w:pPr>
      <w:r w:rsidRPr="00FD5C61">
        <w:t>1.6.5. Письменное информирование заявителей осуществляется путем почтовых отправлений, письменные обращения заявителей рассматриваются в течение сроков, ук</w:t>
      </w:r>
      <w:r w:rsidRPr="00FD5C61">
        <w:t>а</w:t>
      </w:r>
      <w:r w:rsidRPr="00FD5C61">
        <w:t>занных в п.</w:t>
      </w:r>
      <w:r w:rsidR="0006292C">
        <w:t xml:space="preserve"> </w:t>
      </w:r>
      <w:r w:rsidRPr="00FD5C61">
        <w:t>2.</w:t>
      </w:r>
      <w:r w:rsidR="008C7958">
        <w:t>4</w:t>
      </w:r>
      <w:r w:rsidRPr="00FD5C61">
        <w:t xml:space="preserve"> регламента. </w:t>
      </w:r>
    </w:p>
    <w:p w:rsidR="0040519F" w:rsidRPr="00FD5C61" w:rsidRDefault="0040519F" w:rsidP="00FD5C61">
      <w:pPr>
        <w:pStyle w:val="Default"/>
        <w:ind w:firstLine="708"/>
        <w:jc w:val="both"/>
      </w:pPr>
      <w:r w:rsidRPr="00FD5C61">
        <w:t>1.6.6. Информирование заявителей в электронной форме осуществляется по эле</w:t>
      </w:r>
      <w:r w:rsidRPr="00FD5C61">
        <w:t>к</w:t>
      </w:r>
      <w:r w:rsidRPr="00FD5C61">
        <w:t xml:space="preserve">тронной почте. </w:t>
      </w:r>
    </w:p>
    <w:p w:rsidR="0040519F" w:rsidRPr="00FD5C61" w:rsidRDefault="0040519F" w:rsidP="00FD5C61">
      <w:pPr>
        <w:pStyle w:val="Default"/>
        <w:ind w:firstLine="708"/>
        <w:jc w:val="both"/>
      </w:pPr>
      <w:r w:rsidRPr="00FD5C61">
        <w:t xml:space="preserve">1.6.7. Информация об отказе в предоставлении муниципальной услуги выдается лично или направляется почтовым отправлением. </w:t>
      </w:r>
    </w:p>
    <w:p w:rsidR="0040519F" w:rsidRPr="00FD5C61" w:rsidRDefault="0040519F" w:rsidP="00FD5C61">
      <w:pPr>
        <w:pStyle w:val="Default"/>
        <w:ind w:firstLine="708"/>
        <w:jc w:val="both"/>
      </w:pPr>
      <w:r w:rsidRPr="00FD5C61">
        <w:t xml:space="preserve">1.7. Информационные стенды по предоставлению муниципальной услуги должны содержать следующую информацию: </w:t>
      </w:r>
    </w:p>
    <w:p w:rsidR="0040519F" w:rsidRPr="00FD5C61" w:rsidRDefault="0040519F" w:rsidP="00334C09">
      <w:pPr>
        <w:pStyle w:val="Default"/>
        <w:numPr>
          <w:ilvl w:val="0"/>
          <w:numId w:val="8"/>
        </w:numPr>
        <w:tabs>
          <w:tab w:val="left" w:pos="993"/>
        </w:tabs>
        <w:ind w:left="0" w:firstLine="709"/>
        <w:jc w:val="both"/>
      </w:pPr>
      <w:r w:rsidRPr="00FD5C61">
        <w:t xml:space="preserve">порядок предоставления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перечень документов, необходимых для предоставления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образец заполнения заявления для получения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сроки предоставления муниципальной услуги. </w:t>
      </w:r>
    </w:p>
    <w:p w:rsidR="0040519F" w:rsidRPr="00FD5C61" w:rsidRDefault="0040519F" w:rsidP="00FD5C61">
      <w:pPr>
        <w:pStyle w:val="Default"/>
        <w:ind w:firstLine="708"/>
        <w:jc w:val="both"/>
      </w:pPr>
      <w:r w:rsidRPr="00FD5C61">
        <w:t>1.8. Муниципальная услуга предоставляется гражданам и юридическим лицам в соответствии с законодательством</w:t>
      </w:r>
      <w:r w:rsidR="006633C6">
        <w:t xml:space="preserve"> РФ</w:t>
      </w:r>
      <w:r w:rsidRPr="00FD5C61">
        <w:t xml:space="preserve">. </w:t>
      </w:r>
    </w:p>
    <w:p w:rsidR="00B326E0" w:rsidRPr="00467D66" w:rsidRDefault="00B326E0" w:rsidP="006B1CFA">
      <w:pPr>
        <w:pStyle w:val="Default"/>
        <w:rPr>
          <w:b/>
          <w:bCs/>
          <w:szCs w:val="23"/>
        </w:rPr>
      </w:pPr>
    </w:p>
    <w:p w:rsidR="006B1CFA" w:rsidRPr="00467D66" w:rsidRDefault="006B1CFA" w:rsidP="00467D66">
      <w:pPr>
        <w:pStyle w:val="Default"/>
        <w:jc w:val="center"/>
      </w:pPr>
      <w:r w:rsidRPr="00467D66">
        <w:rPr>
          <w:b/>
          <w:bCs/>
        </w:rPr>
        <w:t>II. Стандарт предоставления муниципальной услуги</w:t>
      </w:r>
    </w:p>
    <w:p w:rsidR="00467D66" w:rsidRPr="00467D66" w:rsidRDefault="00467D66" w:rsidP="00467D66">
      <w:pPr>
        <w:pStyle w:val="Default"/>
        <w:jc w:val="both"/>
      </w:pP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 Полное наименование муниципальной услуги:</w:t>
      </w:r>
      <w:r>
        <w:rPr>
          <w:rFonts w:ascii="Times New Roman" w:hAnsi="Times New Roman" w:cs="Times New Roman"/>
          <w:sz w:val="24"/>
          <w:szCs w:val="24"/>
        </w:rPr>
        <w:t xml:space="preserve"> «</w:t>
      </w:r>
      <w:r w:rsidRPr="00382B8C">
        <w:rPr>
          <w:rFonts w:ascii="Times New Roman" w:hAnsi="Times New Roman" w:cs="Times New Roman"/>
          <w:sz w:val="24"/>
          <w:szCs w:val="24"/>
        </w:rPr>
        <w:t xml:space="preserve">Предварительное согласование </w:t>
      </w:r>
      <w:r w:rsidRPr="00382B8C">
        <w:rPr>
          <w:rFonts w:ascii="Times New Roman" w:hAnsi="Times New Roman" w:cs="Times New Roman"/>
          <w:sz w:val="24"/>
          <w:szCs w:val="24"/>
        </w:rPr>
        <w:lastRenderedPageBreak/>
        <w:t>предоставления земельного участка</w:t>
      </w:r>
      <w:r>
        <w:rPr>
          <w:rFonts w:ascii="Times New Roman" w:hAnsi="Times New Roman" w:cs="Times New Roman"/>
          <w:sz w:val="24"/>
          <w:szCs w:val="24"/>
        </w:rPr>
        <w:t>»</w:t>
      </w:r>
      <w:r w:rsidRPr="00382B8C">
        <w:rPr>
          <w:rFonts w:ascii="Times New Roman" w:hAnsi="Times New Roman" w:cs="Times New Roman"/>
          <w:sz w:val="24"/>
          <w:szCs w:val="24"/>
        </w:rPr>
        <w:t xml:space="preserve"> (далее - муниципальная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Сокращенное наименование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Предварительное согласование предоставления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2.2. </w:t>
      </w:r>
      <w:r w:rsidRPr="00A21CDD">
        <w:rPr>
          <w:rFonts w:ascii="Times New Roman" w:hAnsi="Times New Roman" w:cs="Times New Roman"/>
          <w:sz w:val="24"/>
          <w:szCs w:val="24"/>
        </w:rPr>
        <w:t>Предоставление муниципальной услуги осуществляется администрацией</w:t>
      </w:r>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предоставлении услуги участвуют:</w:t>
      </w:r>
    </w:p>
    <w:p w:rsidR="00DC3A44" w:rsidRPr="00382B8C" w:rsidRDefault="00DC3A44" w:rsidP="00DC3A44">
      <w:pPr>
        <w:pStyle w:val="ConsPlusNormal"/>
        <w:ind w:firstLine="709"/>
        <w:jc w:val="both"/>
        <w:rPr>
          <w:rFonts w:ascii="Times New Roman" w:hAnsi="Times New Roman" w:cs="Times New Roman"/>
          <w:strike/>
          <w:sz w:val="24"/>
          <w:szCs w:val="24"/>
        </w:rPr>
      </w:pPr>
      <w:r w:rsidRPr="00382B8C">
        <w:rPr>
          <w:rFonts w:ascii="Times New Roman" w:hAnsi="Times New Roman" w:cs="Times New Roman"/>
          <w:sz w:val="24"/>
          <w:szCs w:val="24"/>
        </w:rPr>
        <w:t>Государственное бюджетное учреждение Ленинградской области «Многофункци</w:t>
      </w:r>
      <w:r w:rsidRPr="00382B8C">
        <w:rPr>
          <w:rFonts w:ascii="Times New Roman" w:hAnsi="Times New Roman" w:cs="Times New Roman"/>
          <w:sz w:val="24"/>
          <w:szCs w:val="24"/>
        </w:rPr>
        <w:t>о</w:t>
      </w:r>
      <w:r w:rsidRPr="00382B8C">
        <w:rPr>
          <w:rFonts w:ascii="Times New Roman" w:hAnsi="Times New Roman" w:cs="Times New Roman"/>
          <w:sz w:val="24"/>
          <w:szCs w:val="24"/>
        </w:rPr>
        <w:t>нальный центр предоставления государственных и муниципальных услуг»</w:t>
      </w:r>
      <w:r>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Управление федеральной налоговой службы по Ленинградской области;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Управление Федеральной службы государственной регистрации, кадастра и карт</w:t>
      </w:r>
      <w:r w:rsidRPr="00382B8C">
        <w:rPr>
          <w:rFonts w:ascii="Times New Roman" w:hAnsi="Times New Roman" w:cs="Times New Roman"/>
          <w:sz w:val="24"/>
          <w:szCs w:val="24"/>
        </w:rPr>
        <w:t>о</w:t>
      </w:r>
      <w:r w:rsidRPr="00382B8C">
        <w:rPr>
          <w:rFonts w:ascii="Times New Roman" w:hAnsi="Times New Roman" w:cs="Times New Roman"/>
          <w:sz w:val="24"/>
          <w:szCs w:val="24"/>
        </w:rPr>
        <w:t>графии по Ленинградской области.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Заявление на получение муниципальной услуги с комплектом документов прин</w:t>
      </w:r>
      <w:r w:rsidRPr="00382B8C">
        <w:rPr>
          <w:rFonts w:ascii="Times New Roman" w:hAnsi="Times New Roman" w:cs="Times New Roman"/>
          <w:sz w:val="24"/>
          <w:szCs w:val="24"/>
        </w:rPr>
        <w:t>и</w:t>
      </w:r>
      <w:r w:rsidRPr="00382B8C">
        <w:rPr>
          <w:rFonts w:ascii="Times New Roman" w:hAnsi="Times New Roman" w:cs="Times New Roman"/>
          <w:sz w:val="24"/>
          <w:szCs w:val="24"/>
        </w:rPr>
        <w:t>мается: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при личной явке: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филиалах, отделах, удаленных рабочих местах ГБУ ЛО «МФЦ» (при наличии с</w:t>
      </w:r>
      <w:r w:rsidRPr="00382B8C">
        <w:rPr>
          <w:rFonts w:ascii="Times New Roman" w:hAnsi="Times New Roman" w:cs="Times New Roman"/>
          <w:sz w:val="24"/>
          <w:szCs w:val="24"/>
        </w:rPr>
        <w:t>о</w:t>
      </w:r>
      <w:r w:rsidRPr="00382B8C">
        <w:rPr>
          <w:rFonts w:ascii="Times New Roman" w:hAnsi="Times New Roman" w:cs="Times New Roman"/>
          <w:sz w:val="24"/>
          <w:szCs w:val="24"/>
        </w:rPr>
        <w:t>глашения);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без личной явки: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почтовым отправлением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электронной форме через личный кабинет заявителя на ПГУ ЛО/ЕПГУ (при те</w:t>
      </w:r>
      <w:r w:rsidRPr="00382B8C">
        <w:rPr>
          <w:rFonts w:ascii="Times New Roman" w:hAnsi="Times New Roman" w:cs="Times New Roman"/>
          <w:sz w:val="24"/>
          <w:szCs w:val="24"/>
        </w:rPr>
        <w:t>х</w:t>
      </w:r>
      <w:r w:rsidRPr="00382B8C">
        <w:rPr>
          <w:rFonts w:ascii="Times New Roman" w:hAnsi="Times New Roman" w:cs="Times New Roman"/>
          <w:sz w:val="24"/>
          <w:szCs w:val="24"/>
        </w:rPr>
        <w:t>нической реализации).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Заявитель может записаться на прием для подачи заявления о предоставлении у</w:t>
      </w:r>
      <w:r w:rsidRPr="00382B8C">
        <w:rPr>
          <w:rFonts w:ascii="Times New Roman" w:hAnsi="Times New Roman" w:cs="Times New Roman"/>
          <w:sz w:val="24"/>
          <w:szCs w:val="24"/>
        </w:rPr>
        <w:t>с</w:t>
      </w:r>
      <w:r w:rsidRPr="00382B8C">
        <w:rPr>
          <w:rFonts w:ascii="Times New Roman" w:hAnsi="Times New Roman" w:cs="Times New Roman"/>
          <w:sz w:val="24"/>
          <w:szCs w:val="24"/>
        </w:rPr>
        <w:t>луги следующими способами: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посредством ПГУ ЛО/ЕПГУ</w:t>
      </w:r>
      <w:r>
        <w:rPr>
          <w:rFonts w:ascii="Times New Roman" w:hAnsi="Times New Roman" w:cs="Times New Roman"/>
          <w:sz w:val="24"/>
          <w:szCs w:val="24"/>
        </w:rPr>
        <w:t xml:space="preserve"> – </w:t>
      </w: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 посредством сайта </w:t>
      </w:r>
      <w:r w:rsidR="00D12477">
        <w:rPr>
          <w:rFonts w:ascii="Times New Roman" w:hAnsi="Times New Roman" w:cs="Times New Roman"/>
          <w:sz w:val="24"/>
          <w:szCs w:val="24"/>
        </w:rPr>
        <w:t>а</w:t>
      </w:r>
      <w:r>
        <w:rPr>
          <w:rFonts w:ascii="Times New Roman" w:hAnsi="Times New Roman" w:cs="Times New Roman"/>
          <w:sz w:val="24"/>
          <w:szCs w:val="24"/>
        </w:rPr>
        <w:t>дминистрации</w:t>
      </w:r>
      <w:r w:rsidRPr="00382B8C">
        <w:rPr>
          <w:rFonts w:ascii="Times New Roman" w:hAnsi="Times New Roman" w:cs="Times New Roman"/>
          <w:sz w:val="24"/>
          <w:szCs w:val="24"/>
        </w:rPr>
        <w:t>, МФЦ (при технической реализации)</w:t>
      </w:r>
      <w:r>
        <w:rPr>
          <w:rFonts w:ascii="Times New Roman" w:hAnsi="Times New Roman" w:cs="Times New Roman"/>
          <w:sz w:val="24"/>
          <w:szCs w:val="24"/>
        </w:rPr>
        <w:t xml:space="preserve"> – </w:t>
      </w:r>
      <w:r w:rsidRPr="00382B8C">
        <w:rPr>
          <w:rFonts w:ascii="Times New Roman" w:hAnsi="Times New Roman" w:cs="Times New Roman"/>
          <w:sz w:val="24"/>
          <w:szCs w:val="24"/>
        </w:rPr>
        <w:t>в А</w:t>
      </w:r>
      <w:r w:rsidRPr="00382B8C">
        <w:rPr>
          <w:rFonts w:ascii="Times New Roman" w:hAnsi="Times New Roman" w:cs="Times New Roman"/>
          <w:sz w:val="24"/>
          <w:szCs w:val="24"/>
        </w:rPr>
        <w:t>д</w:t>
      </w:r>
      <w:r w:rsidRPr="00382B8C">
        <w:rPr>
          <w:rFonts w:ascii="Times New Roman" w:hAnsi="Times New Roman" w:cs="Times New Roman"/>
          <w:sz w:val="24"/>
          <w:szCs w:val="24"/>
        </w:rPr>
        <w:t>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по телефону</w:t>
      </w:r>
      <w:r>
        <w:rPr>
          <w:rFonts w:ascii="Times New Roman" w:hAnsi="Times New Roman" w:cs="Times New Roman"/>
          <w:sz w:val="24"/>
          <w:szCs w:val="24"/>
        </w:rPr>
        <w:t xml:space="preserve"> – </w:t>
      </w: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Для записи заявитель выбирает любую свободную для приема дату и время в пр</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делах установленного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или МФЦ графика приема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2.3. Результатом предоставления муниципальной услуги является:</w:t>
      </w:r>
    </w:p>
    <w:p w:rsidR="00DC3A44" w:rsidRPr="00382B8C" w:rsidRDefault="00DC3A44" w:rsidP="00DC3A44">
      <w:pPr>
        <w:pStyle w:val="ConsPlusNormal"/>
        <w:numPr>
          <w:ilvl w:val="0"/>
          <w:numId w:val="25"/>
        </w:numPr>
        <w:tabs>
          <w:tab w:val="left" w:pos="1134"/>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решение о предварительном согласовании предоставления земельного участка;</w:t>
      </w:r>
    </w:p>
    <w:p w:rsidR="00DC3A44" w:rsidRPr="00382B8C" w:rsidRDefault="00DC3A44" w:rsidP="00DC3A44">
      <w:pPr>
        <w:pStyle w:val="ConsPlusNormal"/>
        <w:numPr>
          <w:ilvl w:val="0"/>
          <w:numId w:val="25"/>
        </w:numPr>
        <w:tabs>
          <w:tab w:val="left" w:pos="1134"/>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решение об отказе в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Результат предоставления муниципальной услуги предоставляется: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при личной явке: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филиалах, отделах, удаленных рабочих местах ГБУ ЛО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без личной явки: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посредством ПГУ ЛО/ЕПГУ (при технической реализации);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почтовым отправлением.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w:t>
      </w:r>
      <w:r w:rsidR="00D12477">
        <w:rPr>
          <w:rFonts w:ascii="Times New Roman" w:hAnsi="Times New Roman" w:cs="Times New Roman"/>
          <w:sz w:val="24"/>
          <w:szCs w:val="24"/>
        </w:rPr>
        <w:t>ставления земельного участка в а</w:t>
      </w:r>
      <w:r w:rsidRPr="00382B8C">
        <w:rPr>
          <w:rFonts w:ascii="Times New Roman" w:hAnsi="Times New Roman" w:cs="Times New Roman"/>
          <w:sz w:val="24"/>
          <w:szCs w:val="24"/>
        </w:rPr>
        <w:t>дминистрацию.</w:t>
      </w:r>
    </w:p>
    <w:p w:rsidR="00DC3A44"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настоящ</w:t>
      </w:r>
      <w:r>
        <w:rPr>
          <w:rFonts w:ascii="Times New Roman" w:hAnsi="Times New Roman" w:cs="Times New Roman"/>
          <w:sz w:val="24"/>
          <w:szCs w:val="24"/>
        </w:rPr>
        <w:t>его</w:t>
      </w:r>
      <w:r w:rsidRPr="00382B8C">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382B8C">
        <w:rPr>
          <w:rFonts w:ascii="Times New Roman" w:hAnsi="Times New Roman" w:cs="Times New Roman"/>
          <w:sz w:val="24"/>
          <w:szCs w:val="24"/>
        </w:rPr>
        <w:t>, срок предоставления муниципальной услуги продлевается до окончания 30-дневного срока публикации.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2.4.2. </w:t>
      </w:r>
      <w:proofErr w:type="gramStart"/>
      <w:r w:rsidRPr="00382B8C">
        <w:rPr>
          <w:rFonts w:ascii="Times New Roman" w:hAnsi="Times New Roman" w:cs="Times New Roman"/>
          <w:sz w:val="24"/>
          <w:szCs w:val="24"/>
        </w:rPr>
        <w:t>В случае если схема расположения земельного участка, в соответствии с к</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торой предстоит образовать земельный участок, подлежит согласованию в соответствии со </w:t>
      </w:r>
      <w:hyperlink r:id="rId8" w:history="1">
        <w:r w:rsidRPr="00382B8C">
          <w:rPr>
            <w:rFonts w:ascii="Times New Roman" w:hAnsi="Times New Roman" w:cs="Times New Roman"/>
            <w:sz w:val="24"/>
            <w:szCs w:val="24"/>
          </w:rPr>
          <w:t>статьей 3.5</w:t>
        </w:r>
      </w:hyperlink>
      <w:r w:rsidRPr="00382B8C">
        <w:rPr>
          <w:rFonts w:ascii="Times New Roman" w:hAnsi="Times New Roman" w:cs="Times New Roman"/>
          <w:sz w:val="24"/>
          <w:szCs w:val="24"/>
        </w:rPr>
        <w:t xml:space="preserve"> Федерального закона от 25</w:t>
      </w:r>
      <w:r>
        <w:rPr>
          <w:rFonts w:ascii="Times New Roman" w:hAnsi="Times New Roman" w:cs="Times New Roman"/>
          <w:sz w:val="24"/>
          <w:szCs w:val="24"/>
        </w:rPr>
        <w:t>.10.</w:t>
      </w:r>
      <w:r w:rsidRPr="00382B8C">
        <w:rPr>
          <w:rFonts w:ascii="Times New Roman" w:hAnsi="Times New Roman" w:cs="Times New Roman"/>
          <w:sz w:val="24"/>
          <w:szCs w:val="24"/>
        </w:rPr>
        <w:t>2001 № 137-ФЗ «О введении в действие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заявления о предварительном согласовании предоставления земельного</w:t>
      </w:r>
      <w:proofErr w:type="gramEnd"/>
      <w:r w:rsidRPr="00382B8C">
        <w:rPr>
          <w:rFonts w:ascii="Times New Roman" w:hAnsi="Times New Roman" w:cs="Times New Roman"/>
          <w:sz w:val="24"/>
          <w:szCs w:val="24"/>
        </w:rPr>
        <w:t xml:space="preserve">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2.4.3. Максимальный срок предоставления муниципальный услуги, с учетом в</w:t>
      </w:r>
      <w:r w:rsidRPr="00382B8C">
        <w:rPr>
          <w:rFonts w:ascii="Times New Roman" w:hAnsi="Times New Roman" w:cs="Times New Roman"/>
          <w:sz w:val="24"/>
          <w:szCs w:val="24"/>
        </w:rPr>
        <w:t>ы</w:t>
      </w:r>
      <w:r w:rsidRPr="00382B8C">
        <w:rPr>
          <w:rFonts w:ascii="Times New Roman" w:hAnsi="Times New Roman" w:cs="Times New Roman"/>
          <w:sz w:val="24"/>
          <w:szCs w:val="24"/>
        </w:rPr>
        <w:t>полнения требований пунктов 2.4.1 и 2.4.2 настоящ</w:t>
      </w:r>
      <w:r>
        <w:rPr>
          <w:rFonts w:ascii="Times New Roman" w:hAnsi="Times New Roman" w:cs="Times New Roman"/>
          <w:sz w:val="24"/>
          <w:szCs w:val="24"/>
        </w:rPr>
        <w:t>его</w:t>
      </w:r>
      <w:r w:rsidRPr="00382B8C">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382B8C">
        <w:rPr>
          <w:rFonts w:ascii="Times New Roman" w:hAnsi="Times New Roman" w:cs="Times New Roman"/>
          <w:sz w:val="24"/>
          <w:szCs w:val="24"/>
        </w:rPr>
        <w:t>, составляет не более 70 (семидесяти) календарных дней со дня поступления заявления о предварительном согл</w:t>
      </w:r>
      <w:r w:rsidRPr="00382B8C">
        <w:rPr>
          <w:rFonts w:ascii="Times New Roman" w:hAnsi="Times New Roman" w:cs="Times New Roman"/>
          <w:sz w:val="24"/>
          <w:szCs w:val="24"/>
        </w:rPr>
        <w:t>а</w:t>
      </w:r>
      <w:r w:rsidRPr="00382B8C">
        <w:rPr>
          <w:rFonts w:ascii="Times New Roman" w:hAnsi="Times New Roman" w:cs="Times New Roman"/>
          <w:sz w:val="24"/>
          <w:szCs w:val="24"/>
        </w:rPr>
        <w:t>совании предо</w:t>
      </w:r>
      <w:r w:rsidR="00D12477">
        <w:rPr>
          <w:rFonts w:ascii="Times New Roman" w:hAnsi="Times New Roman" w:cs="Times New Roman"/>
          <w:sz w:val="24"/>
          <w:szCs w:val="24"/>
        </w:rPr>
        <w:t>ставления земельного участка в а</w:t>
      </w:r>
      <w:r w:rsidRPr="00382B8C">
        <w:rPr>
          <w:rFonts w:ascii="Times New Roman" w:hAnsi="Times New Roman" w:cs="Times New Roman"/>
          <w:sz w:val="24"/>
          <w:szCs w:val="24"/>
        </w:rPr>
        <w:t>дминистрацию.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lastRenderedPageBreak/>
        <w:t>2.5. Правовые основания для предоставления муниципальной услуги:</w:t>
      </w:r>
    </w:p>
    <w:p w:rsidR="00DC3A44" w:rsidRPr="00382B8C" w:rsidRDefault="00DC3A44" w:rsidP="00DC3A44">
      <w:pPr>
        <w:pStyle w:val="ConsPlusNormal"/>
        <w:ind w:left="709"/>
        <w:jc w:val="both"/>
        <w:rPr>
          <w:rFonts w:ascii="Times New Roman" w:hAnsi="Times New Roman" w:cs="Times New Roman"/>
          <w:sz w:val="24"/>
          <w:szCs w:val="24"/>
        </w:rPr>
      </w:pPr>
      <w:r w:rsidRPr="00382B8C">
        <w:rPr>
          <w:rFonts w:ascii="Times New Roman" w:hAnsi="Times New Roman" w:cs="Times New Roman"/>
          <w:sz w:val="24"/>
          <w:szCs w:val="24"/>
        </w:rPr>
        <w:t xml:space="preserve">Земельный </w:t>
      </w:r>
      <w:hyperlink r:id="rId9" w:history="1">
        <w:r w:rsidRPr="00382B8C">
          <w:rPr>
            <w:rFonts w:ascii="Times New Roman" w:hAnsi="Times New Roman" w:cs="Times New Roman"/>
            <w:sz w:val="24"/>
            <w:szCs w:val="24"/>
          </w:rPr>
          <w:t>кодекс</w:t>
        </w:r>
      </w:hyperlink>
      <w:r w:rsidRPr="00382B8C">
        <w:rPr>
          <w:rFonts w:ascii="Times New Roman" w:hAnsi="Times New Roman" w:cs="Times New Roman"/>
          <w:sz w:val="24"/>
          <w:szCs w:val="24"/>
        </w:rPr>
        <w:t xml:space="preserve"> Российской Федерации;</w:t>
      </w:r>
    </w:p>
    <w:p w:rsidR="00DC3A44" w:rsidRPr="00382B8C" w:rsidRDefault="00DC3A44" w:rsidP="00DC3A44">
      <w:pPr>
        <w:pStyle w:val="ConsPlusNormal"/>
        <w:ind w:left="709"/>
        <w:jc w:val="both"/>
        <w:rPr>
          <w:rFonts w:ascii="Times New Roman" w:hAnsi="Times New Roman" w:cs="Times New Roman"/>
          <w:sz w:val="24"/>
          <w:szCs w:val="24"/>
        </w:rPr>
      </w:pPr>
      <w:r w:rsidRPr="00382B8C">
        <w:rPr>
          <w:rFonts w:ascii="Times New Roman" w:hAnsi="Times New Roman" w:cs="Times New Roman"/>
          <w:sz w:val="24"/>
          <w:szCs w:val="24"/>
        </w:rPr>
        <w:t xml:space="preserve">Федеральный </w:t>
      </w:r>
      <w:hyperlink r:id="rId10" w:history="1">
        <w:r w:rsidRPr="00382B8C">
          <w:rPr>
            <w:rFonts w:ascii="Times New Roman" w:hAnsi="Times New Roman" w:cs="Times New Roman"/>
            <w:sz w:val="24"/>
            <w:szCs w:val="24"/>
          </w:rPr>
          <w:t>закон</w:t>
        </w:r>
      </w:hyperlink>
      <w:r w:rsidRPr="00382B8C">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DC3A44" w:rsidRPr="00382B8C" w:rsidRDefault="00BE6ECB" w:rsidP="00DC3A44">
      <w:pPr>
        <w:pStyle w:val="ConsPlusNormal"/>
        <w:ind w:firstLine="709"/>
        <w:jc w:val="both"/>
        <w:rPr>
          <w:rFonts w:ascii="Times New Roman" w:hAnsi="Times New Roman" w:cs="Times New Roman"/>
          <w:sz w:val="24"/>
          <w:szCs w:val="24"/>
        </w:rPr>
      </w:pPr>
      <w:hyperlink r:id="rId11" w:history="1">
        <w:r w:rsidR="00DC3A44" w:rsidRPr="00382B8C">
          <w:rPr>
            <w:rFonts w:ascii="Times New Roman" w:hAnsi="Times New Roman" w:cs="Times New Roman"/>
            <w:sz w:val="24"/>
            <w:szCs w:val="24"/>
          </w:rPr>
          <w:t>Приказ</w:t>
        </w:r>
      </w:hyperlink>
      <w:r w:rsidR="00DC3A44" w:rsidRPr="00382B8C">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C3A44" w:rsidRPr="00382B8C" w:rsidRDefault="00DC3A44" w:rsidP="00DC3A44">
      <w:pPr>
        <w:pStyle w:val="ConsPlusNormal"/>
        <w:ind w:firstLine="709"/>
        <w:jc w:val="both"/>
        <w:rPr>
          <w:rFonts w:ascii="Times New Roman" w:hAnsi="Times New Roman" w:cs="Times New Roman"/>
          <w:sz w:val="24"/>
          <w:szCs w:val="24"/>
        </w:rPr>
      </w:pPr>
      <w:bookmarkStart w:id="1" w:name="P99"/>
      <w:bookmarkEnd w:id="1"/>
      <w:r w:rsidRPr="00382B8C">
        <w:rPr>
          <w:rFonts w:ascii="Times New Roman" w:hAnsi="Times New Roman" w:cs="Times New Roman"/>
          <w:sz w:val="24"/>
          <w:szCs w:val="24"/>
        </w:rPr>
        <w:t>2.6. Исчерпывающий перечень документов, необходимых в соответствии с закон</w:t>
      </w:r>
      <w:r w:rsidRPr="00382B8C">
        <w:rPr>
          <w:rFonts w:ascii="Times New Roman" w:hAnsi="Times New Roman" w:cs="Times New Roman"/>
          <w:sz w:val="24"/>
          <w:szCs w:val="24"/>
        </w:rPr>
        <w:t>о</w:t>
      </w:r>
      <w:r w:rsidRPr="00382B8C">
        <w:rPr>
          <w:rFonts w:ascii="Times New Roman" w:hAnsi="Times New Roman" w:cs="Times New Roman"/>
          <w:sz w:val="24"/>
          <w:szCs w:val="24"/>
        </w:rPr>
        <w:t>дательными или иными нормативными правовыми актами для предоставления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 подлежащих представлению заявителем:</w:t>
      </w:r>
    </w:p>
    <w:p w:rsidR="00DC3A44" w:rsidRPr="00382B8C" w:rsidRDefault="00DC3A44" w:rsidP="00DC3A44">
      <w:pPr>
        <w:pStyle w:val="ConsPlusNormal"/>
        <w:ind w:firstLine="709"/>
        <w:jc w:val="both"/>
        <w:rPr>
          <w:rFonts w:ascii="Times New Roman" w:hAnsi="Times New Roman" w:cs="Times New Roman"/>
          <w:sz w:val="24"/>
          <w:szCs w:val="24"/>
        </w:rPr>
      </w:pPr>
      <w:bookmarkStart w:id="2" w:name="P100"/>
      <w:bookmarkEnd w:id="2"/>
      <w:r w:rsidRPr="00382B8C">
        <w:rPr>
          <w:rFonts w:ascii="Times New Roman" w:hAnsi="Times New Roman" w:cs="Times New Roman"/>
          <w:sz w:val="24"/>
          <w:szCs w:val="24"/>
        </w:rPr>
        <w:t xml:space="preserve">1) </w:t>
      </w:r>
      <w:hyperlink w:anchor="P439" w:history="1">
        <w:r w:rsidRPr="00382B8C">
          <w:rPr>
            <w:rFonts w:ascii="Times New Roman" w:hAnsi="Times New Roman" w:cs="Times New Roman"/>
            <w:sz w:val="24"/>
            <w:szCs w:val="24"/>
          </w:rPr>
          <w:t>заявление</w:t>
        </w:r>
      </w:hyperlink>
      <w:r w:rsidRPr="00382B8C">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3</w:t>
      </w:r>
      <w:r w:rsidRPr="00382B8C">
        <w:rPr>
          <w:rFonts w:ascii="Times New Roman" w:hAnsi="Times New Roman" w:cs="Times New Roman"/>
          <w:sz w:val="24"/>
          <w:szCs w:val="24"/>
        </w:rPr>
        <w:t xml:space="preserve"> к регламенту), в котором указываются: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382B8C">
        <w:rPr>
          <w:rFonts w:ascii="Times New Roman" w:hAnsi="Times New Roman" w:cs="Times New Roman"/>
          <w:sz w:val="24"/>
          <w:szCs w:val="24"/>
        </w:rPr>
        <w:t>и</w:t>
      </w:r>
      <w:r w:rsidRPr="00382B8C">
        <w:rPr>
          <w:rFonts w:ascii="Times New Roman" w:hAnsi="Times New Roman" w:cs="Times New Roman"/>
          <w:sz w:val="24"/>
          <w:szCs w:val="24"/>
        </w:rPr>
        <w:t>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w:t>
      </w:r>
      <w:r w:rsidRPr="00382B8C">
        <w:rPr>
          <w:rFonts w:ascii="Times New Roman" w:hAnsi="Times New Roman" w:cs="Times New Roman"/>
          <w:sz w:val="24"/>
          <w:szCs w:val="24"/>
        </w:rPr>
        <w:t>н</w:t>
      </w:r>
      <w:r w:rsidRPr="00382B8C">
        <w:rPr>
          <w:rFonts w:ascii="Times New Roman" w:hAnsi="Times New Roman" w:cs="Times New Roman"/>
          <w:sz w:val="24"/>
          <w:szCs w:val="24"/>
        </w:rPr>
        <w:t>ное юридическое лицо;</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 кадастровый номер земельного участка, </w:t>
      </w:r>
      <w:proofErr w:type="gramStart"/>
      <w:r w:rsidRPr="00382B8C">
        <w:rPr>
          <w:rFonts w:ascii="Times New Roman" w:hAnsi="Times New Roman" w:cs="Times New Roman"/>
          <w:sz w:val="24"/>
          <w:szCs w:val="24"/>
        </w:rPr>
        <w:t>заявление</w:t>
      </w:r>
      <w:proofErr w:type="gramEnd"/>
      <w:r w:rsidRPr="00382B8C">
        <w:rPr>
          <w:rFonts w:ascii="Times New Roman" w:hAnsi="Times New Roman" w:cs="Times New Roman"/>
          <w:sz w:val="24"/>
          <w:szCs w:val="24"/>
        </w:rPr>
        <w:t xml:space="preserve"> о предварительном согласов</w:t>
      </w:r>
      <w:r w:rsidRPr="00382B8C">
        <w:rPr>
          <w:rFonts w:ascii="Times New Roman" w:hAnsi="Times New Roman" w:cs="Times New Roman"/>
          <w:sz w:val="24"/>
          <w:szCs w:val="24"/>
        </w:rPr>
        <w:t>а</w:t>
      </w:r>
      <w:r w:rsidRPr="00382B8C">
        <w:rPr>
          <w:rFonts w:ascii="Times New Roman" w:hAnsi="Times New Roman" w:cs="Times New Roman"/>
          <w:sz w:val="24"/>
          <w:szCs w:val="24"/>
        </w:rPr>
        <w:t>нии предоставления которого подано (далее - испрашиваемый земельный участок), в сл</w:t>
      </w:r>
      <w:r w:rsidRPr="00382B8C">
        <w:rPr>
          <w:rFonts w:ascii="Times New Roman" w:hAnsi="Times New Roman" w:cs="Times New Roman"/>
          <w:sz w:val="24"/>
          <w:szCs w:val="24"/>
        </w:rPr>
        <w:t>у</w:t>
      </w:r>
      <w:r w:rsidRPr="00382B8C">
        <w:rPr>
          <w:rFonts w:ascii="Times New Roman" w:hAnsi="Times New Roman" w:cs="Times New Roman"/>
          <w:sz w:val="24"/>
          <w:szCs w:val="24"/>
        </w:rPr>
        <w:t>чае, если границы такого земельного участка подлежат уточнению в соответствии с Фед</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ральным </w:t>
      </w:r>
      <w:hyperlink r:id="rId12" w:history="1">
        <w:r w:rsidRPr="00382B8C">
          <w:rPr>
            <w:rFonts w:ascii="Times New Roman" w:hAnsi="Times New Roman" w:cs="Times New Roman"/>
            <w:sz w:val="24"/>
            <w:szCs w:val="24"/>
          </w:rPr>
          <w:t>законом</w:t>
        </w:r>
      </w:hyperlink>
      <w:r w:rsidRPr="00382B8C">
        <w:rPr>
          <w:rFonts w:ascii="Times New Roman" w:hAnsi="Times New Roman" w:cs="Times New Roman"/>
          <w:sz w:val="24"/>
          <w:szCs w:val="24"/>
        </w:rPr>
        <w:t xml:space="preserve"> от 13.07.2015 № 218-ФЗ «О государственной регистрации недвижим</w:t>
      </w:r>
      <w:r w:rsidRPr="00382B8C">
        <w:rPr>
          <w:rFonts w:ascii="Times New Roman" w:hAnsi="Times New Roman" w:cs="Times New Roman"/>
          <w:sz w:val="24"/>
          <w:szCs w:val="24"/>
        </w:rPr>
        <w:t>о</w:t>
      </w:r>
      <w:r w:rsidRPr="00382B8C">
        <w:rPr>
          <w:rFonts w:ascii="Times New Roman" w:hAnsi="Times New Roman" w:cs="Times New Roman"/>
          <w:sz w:val="24"/>
          <w:szCs w:val="24"/>
        </w:rPr>
        <w:t>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реквизиты решения об утверждении проекта межевания территории, если образ</w:t>
      </w:r>
      <w:r w:rsidRPr="00382B8C">
        <w:rPr>
          <w:rFonts w:ascii="Times New Roman" w:hAnsi="Times New Roman" w:cs="Times New Roman"/>
          <w:sz w:val="24"/>
          <w:szCs w:val="24"/>
        </w:rPr>
        <w:t>о</w:t>
      </w:r>
      <w:r w:rsidRPr="00382B8C">
        <w:rPr>
          <w:rFonts w:ascii="Times New Roman" w:hAnsi="Times New Roman" w:cs="Times New Roman"/>
          <w:sz w:val="24"/>
          <w:szCs w:val="24"/>
        </w:rPr>
        <w:t>вание испрашиваемого земельного участка предусмотрено указанным проектом;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кадастровый номер земельного участка или кадастровые номера земельных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стков, из которых в соответствии с проектом межевания территории, со схемой распол</w:t>
      </w:r>
      <w:r w:rsidRPr="00382B8C">
        <w:rPr>
          <w:rFonts w:ascii="Times New Roman" w:hAnsi="Times New Roman" w:cs="Times New Roman"/>
          <w:sz w:val="24"/>
          <w:szCs w:val="24"/>
        </w:rPr>
        <w:t>о</w:t>
      </w:r>
      <w:r w:rsidRPr="00382B8C">
        <w:rPr>
          <w:rFonts w:ascii="Times New Roman" w:hAnsi="Times New Roman" w:cs="Times New Roman"/>
          <w:sz w:val="24"/>
          <w:szCs w:val="24"/>
        </w:rPr>
        <w:t>жения земельного участка или с проектной документацией лесных участков предусмотр</w:t>
      </w:r>
      <w:r w:rsidRPr="00382B8C">
        <w:rPr>
          <w:rFonts w:ascii="Times New Roman" w:hAnsi="Times New Roman" w:cs="Times New Roman"/>
          <w:sz w:val="24"/>
          <w:szCs w:val="24"/>
        </w:rPr>
        <w:t>е</w:t>
      </w:r>
      <w:r w:rsidRPr="00382B8C">
        <w:rPr>
          <w:rFonts w:ascii="Times New Roman" w:hAnsi="Times New Roman" w:cs="Times New Roman"/>
          <w:sz w:val="24"/>
          <w:szCs w:val="24"/>
        </w:rPr>
        <w:t>но образование испрашиваемого земельного участка, в случае, если сведения о таких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мельных участках внесены в Единый государственный реестр недвижимости (далее - ЕГРН);</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382B8C">
          <w:rPr>
            <w:rFonts w:ascii="Times New Roman" w:hAnsi="Times New Roman" w:cs="Times New Roman"/>
            <w:sz w:val="24"/>
            <w:szCs w:val="24"/>
          </w:rPr>
          <w:t>пунктом 2 статьи 39.3</w:t>
        </w:r>
      </w:hyperlink>
      <w:r w:rsidRPr="00382B8C">
        <w:rPr>
          <w:rFonts w:ascii="Times New Roman" w:hAnsi="Times New Roman" w:cs="Times New Roman"/>
          <w:sz w:val="24"/>
          <w:szCs w:val="24"/>
        </w:rPr>
        <w:t xml:space="preserve">, </w:t>
      </w:r>
      <w:hyperlink r:id="rId14" w:history="1">
        <w:r w:rsidRPr="00382B8C">
          <w:rPr>
            <w:rFonts w:ascii="Times New Roman" w:hAnsi="Times New Roman" w:cs="Times New Roman"/>
            <w:sz w:val="24"/>
            <w:szCs w:val="24"/>
          </w:rPr>
          <w:t>статьей 39.5</w:t>
        </w:r>
      </w:hyperlink>
      <w:r w:rsidRPr="00382B8C">
        <w:rPr>
          <w:rFonts w:ascii="Times New Roman" w:hAnsi="Times New Roman" w:cs="Times New Roman"/>
          <w:sz w:val="24"/>
          <w:szCs w:val="24"/>
        </w:rPr>
        <w:t xml:space="preserve">, </w:t>
      </w:r>
      <w:hyperlink r:id="rId15" w:history="1">
        <w:r w:rsidRPr="00382B8C">
          <w:rPr>
            <w:rFonts w:ascii="Times New Roman" w:hAnsi="Times New Roman" w:cs="Times New Roman"/>
            <w:sz w:val="24"/>
            <w:szCs w:val="24"/>
          </w:rPr>
          <w:t>пунктом 2 статьи 39.6</w:t>
        </w:r>
      </w:hyperlink>
      <w:r w:rsidRPr="00382B8C">
        <w:rPr>
          <w:rFonts w:ascii="Times New Roman" w:hAnsi="Times New Roman" w:cs="Times New Roman"/>
          <w:sz w:val="24"/>
          <w:szCs w:val="24"/>
        </w:rPr>
        <w:t xml:space="preserve"> или </w:t>
      </w:r>
      <w:hyperlink r:id="rId16" w:history="1">
        <w:r w:rsidRPr="00382B8C">
          <w:rPr>
            <w:rFonts w:ascii="Times New Roman" w:hAnsi="Times New Roman" w:cs="Times New Roman"/>
            <w:sz w:val="24"/>
            <w:szCs w:val="24"/>
          </w:rPr>
          <w:t>пунктом 2 статьи 39.10</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вид права, на котором заявитель желает приобрести земельный участок, если пр</w:t>
      </w:r>
      <w:r w:rsidRPr="00382B8C">
        <w:rPr>
          <w:rFonts w:ascii="Times New Roman" w:hAnsi="Times New Roman" w:cs="Times New Roman"/>
          <w:sz w:val="24"/>
          <w:szCs w:val="24"/>
        </w:rPr>
        <w:t>е</w:t>
      </w:r>
      <w:r w:rsidRPr="00382B8C">
        <w:rPr>
          <w:rFonts w:ascii="Times New Roman" w:hAnsi="Times New Roman" w:cs="Times New Roman"/>
          <w:sz w:val="24"/>
          <w:szCs w:val="24"/>
        </w:rPr>
        <w:t>доставление земельного участка возможно на нескольких видах прав;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цель использования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реквизиты решения об изъятии земельного участка для государственных или м</w:t>
      </w:r>
      <w:r w:rsidRPr="00382B8C">
        <w:rPr>
          <w:rFonts w:ascii="Times New Roman" w:hAnsi="Times New Roman" w:cs="Times New Roman"/>
          <w:sz w:val="24"/>
          <w:szCs w:val="24"/>
        </w:rPr>
        <w:t>у</w:t>
      </w:r>
      <w:r w:rsidRPr="00382B8C">
        <w:rPr>
          <w:rFonts w:ascii="Times New Roman" w:hAnsi="Times New Roman" w:cs="Times New Roman"/>
          <w:sz w:val="24"/>
          <w:szCs w:val="24"/>
        </w:rPr>
        <w:t>ниципальных ну</w:t>
      </w:r>
      <w:proofErr w:type="gramStart"/>
      <w:r w:rsidRPr="00382B8C">
        <w:rPr>
          <w:rFonts w:ascii="Times New Roman" w:hAnsi="Times New Roman" w:cs="Times New Roman"/>
          <w:sz w:val="24"/>
          <w:szCs w:val="24"/>
        </w:rPr>
        <w:t>жд в сл</w:t>
      </w:r>
      <w:proofErr w:type="gramEnd"/>
      <w:r w:rsidRPr="00382B8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DC3A44" w:rsidRPr="00382B8C" w:rsidRDefault="00DC3A44" w:rsidP="00DC3A44">
      <w:pPr>
        <w:pStyle w:val="ConsPlusNormal"/>
        <w:ind w:firstLine="709"/>
        <w:jc w:val="both"/>
        <w:rPr>
          <w:rFonts w:ascii="Times New Roman" w:hAnsi="Times New Roman" w:cs="Times New Roman"/>
          <w:sz w:val="24"/>
          <w:szCs w:val="24"/>
        </w:rPr>
      </w:pPr>
      <w:bookmarkStart w:id="3" w:name="P112"/>
      <w:bookmarkEnd w:id="3"/>
      <w:r w:rsidRPr="00382B8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w:t>
      </w:r>
      <w:r w:rsidRPr="00382B8C">
        <w:rPr>
          <w:rFonts w:ascii="Times New Roman" w:hAnsi="Times New Roman" w:cs="Times New Roman"/>
          <w:sz w:val="24"/>
          <w:szCs w:val="24"/>
        </w:rPr>
        <w:t>о</w:t>
      </w:r>
      <w:r w:rsidRPr="00382B8C">
        <w:rPr>
          <w:rFonts w:ascii="Times New Roman" w:hAnsi="Times New Roman" w:cs="Times New Roman"/>
          <w:sz w:val="24"/>
          <w:szCs w:val="24"/>
        </w:rPr>
        <w:t>кументы, удостоверяющие личность иностранного гражданина, лица без гражданства, включая вид на жительство и удостоверение беженца;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документы, подтверждающие право заявителя на приобретение земельного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стка без проведения торгов и предусмотренные перечнем, установленным уполномоче</w:t>
      </w:r>
      <w:r w:rsidRPr="00382B8C">
        <w:rPr>
          <w:rFonts w:ascii="Times New Roman" w:hAnsi="Times New Roman" w:cs="Times New Roman"/>
          <w:sz w:val="24"/>
          <w:szCs w:val="24"/>
        </w:rPr>
        <w:t>н</w:t>
      </w:r>
      <w:r w:rsidRPr="00382B8C">
        <w:rPr>
          <w:rFonts w:ascii="Times New Roman" w:hAnsi="Times New Roman" w:cs="Times New Roman"/>
          <w:sz w:val="24"/>
          <w:szCs w:val="24"/>
        </w:rPr>
        <w:t>ным Правительством Российской Федерации федеральным органом исполнительной вл</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сти, за исключением документов, которые должны быть представлены в уполномоченный </w:t>
      </w:r>
      <w:r w:rsidRPr="00382B8C">
        <w:rPr>
          <w:rFonts w:ascii="Times New Roman" w:hAnsi="Times New Roman" w:cs="Times New Roman"/>
          <w:sz w:val="24"/>
          <w:szCs w:val="24"/>
        </w:rPr>
        <w:lastRenderedPageBreak/>
        <w:t>орган в порядке межведомственного информационного взаимодействия;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схема расположения земельного участка в случае, если испрашиваемый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ный участок предстоит образовать и отсутствует проект межевания территории, в гран</w:t>
      </w:r>
      <w:r w:rsidRPr="00382B8C">
        <w:rPr>
          <w:rFonts w:ascii="Times New Roman" w:hAnsi="Times New Roman" w:cs="Times New Roman"/>
          <w:sz w:val="24"/>
          <w:szCs w:val="24"/>
        </w:rPr>
        <w:t>и</w:t>
      </w:r>
      <w:r w:rsidRPr="00382B8C">
        <w:rPr>
          <w:rFonts w:ascii="Times New Roman" w:hAnsi="Times New Roman" w:cs="Times New Roman"/>
          <w:sz w:val="24"/>
          <w:szCs w:val="24"/>
        </w:rPr>
        <w:t>цах которой предстоит образовать такой земельный участок;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Pr="00382B8C">
        <w:rPr>
          <w:rFonts w:ascii="Times New Roman" w:hAnsi="Times New Roman" w:cs="Times New Roman"/>
          <w:sz w:val="24"/>
          <w:szCs w:val="24"/>
        </w:rPr>
        <w:t>а</w:t>
      </w:r>
      <w:r w:rsidRPr="00382B8C">
        <w:rPr>
          <w:rFonts w:ascii="Times New Roman" w:hAnsi="Times New Roman" w:cs="Times New Roman"/>
          <w:sz w:val="24"/>
          <w:szCs w:val="24"/>
        </w:rPr>
        <w:t>щается представитель заявителя;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382B8C">
        <w:rPr>
          <w:rFonts w:ascii="Times New Roman" w:hAnsi="Times New Roman" w:cs="Times New Roman"/>
          <w:sz w:val="24"/>
          <w:szCs w:val="24"/>
        </w:rPr>
        <w:t>у</w:t>
      </w:r>
      <w:r w:rsidRPr="00382B8C">
        <w:rPr>
          <w:rFonts w:ascii="Times New Roman" w:hAnsi="Times New Roman" w:cs="Times New Roman"/>
          <w:sz w:val="24"/>
          <w:szCs w:val="24"/>
        </w:rPr>
        <w:t>чае, если заявителем является иностранное юридическое лицо;</w:t>
      </w:r>
    </w:p>
    <w:p w:rsidR="00DC3A44" w:rsidRPr="00382B8C" w:rsidRDefault="00DC3A44" w:rsidP="00DC3A44">
      <w:pPr>
        <w:pStyle w:val="ConsPlusNormal"/>
        <w:ind w:firstLine="709"/>
        <w:jc w:val="both"/>
        <w:rPr>
          <w:rFonts w:ascii="Times New Roman" w:hAnsi="Times New Roman" w:cs="Times New Roman"/>
          <w:sz w:val="24"/>
          <w:szCs w:val="24"/>
        </w:rPr>
      </w:pPr>
      <w:bookmarkStart w:id="4" w:name="P118"/>
      <w:bookmarkEnd w:id="4"/>
      <w:r w:rsidRPr="00382B8C">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земельного участка или о предоставлении земельного участка в безвозмездное пол</w:t>
      </w:r>
      <w:r w:rsidRPr="00382B8C">
        <w:rPr>
          <w:rFonts w:ascii="Times New Roman" w:hAnsi="Times New Roman" w:cs="Times New Roman"/>
          <w:sz w:val="24"/>
          <w:szCs w:val="24"/>
        </w:rPr>
        <w:t>ь</w:t>
      </w:r>
      <w:r w:rsidRPr="00382B8C">
        <w:rPr>
          <w:rFonts w:ascii="Times New Roman" w:hAnsi="Times New Roman" w:cs="Times New Roman"/>
          <w:sz w:val="24"/>
          <w:szCs w:val="24"/>
        </w:rPr>
        <w:t>зование указанной организации для ведения огородничества или садоводства;</w:t>
      </w:r>
    </w:p>
    <w:p w:rsidR="00DC3A44" w:rsidRPr="00382B8C" w:rsidRDefault="00DC3A44" w:rsidP="00DC3A44">
      <w:pPr>
        <w:pStyle w:val="ConsPlusNormal"/>
        <w:ind w:firstLine="709"/>
        <w:jc w:val="both"/>
        <w:rPr>
          <w:rFonts w:ascii="Times New Roman" w:hAnsi="Times New Roman" w:cs="Times New Roman"/>
          <w:sz w:val="24"/>
          <w:szCs w:val="24"/>
        </w:rPr>
      </w:pPr>
      <w:bookmarkStart w:id="5" w:name="P119"/>
      <w:bookmarkEnd w:id="5"/>
      <w:r w:rsidRPr="00382B8C">
        <w:rPr>
          <w:rFonts w:ascii="Times New Roman" w:hAnsi="Times New Roman" w:cs="Times New Roman"/>
          <w:sz w:val="24"/>
          <w:szCs w:val="24"/>
        </w:rPr>
        <w:t>2.7. Исчерпывающий перечень документов (сведений), необходимых в соответс</w:t>
      </w:r>
      <w:r w:rsidRPr="00382B8C">
        <w:rPr>
          <w:rFonts w:ascii="Times New Roman" w:hAnsi="Times New Roman" w:cs="Times New Roman"/>
          <w:sz w:val="24"/>
          <w:szCs w:val="24"/>
        </w:rPr>
        <w:t>т</w:t>
      </w:r>
      <w:r w:rsidRPr="00382B8C">
        <w:rPr>
          <w:rFonts w:ascii="Times New Roman" w:hAnsi="Times New Roman" w:cs="Times New Roman"/>
          <w:sz w:val="24"/>
          <w:szCs w:val="24"/>
        </w:rPr>
        <w:t>вии с законодательными или иными нормативными правовыми актами для предоставл</w:t>
      </w:r>
      <w:r w:rsidRPr="00382B8C">
        <w:rPr>
          <w:rFonts w:ascii="Times New Roman" w:hAnsi="Times New Roman" w:cs="Times New Roman"/>
          <w:sz w:val="24"/>
          <w:szCs w:val="24"/>
        </w:rPr>
        <w:t>е</w:t>
      </w:r>
      <w:r w:rsidRPr="00382B8C">
        <w:rPr>
          <w:rFonts w:ascii="Times New Roman" w:hAnsi="Times New Roman" w:cs="Times New Roman"/>
          <w:sz w:val="24"/>
          <w:szCs w:val="24"/>
        </w:rPr>
        <w:t>ния муниципальной услуги, находящихся в распоряжении государственных органов, о</w:t>
      </w:r>
      <w:r w:rsidRPr="00382B8C">
        <w:rPr>
          <w:rFonts w:ascii="Times New Roman" w:hAnsi="Times New Roman" w:cs="Times New Roman"/>
          <w:sz w:val="24"/>
          <w:szCs w:val="24"/>
        </w:rPr>
        <w:t>р</w:t>
      </w:r>
      <w:r w:rsidRPr="00382B8C">
        <w:rPr>
          <w:rFonts w:ascii="Times New Roman" w:hAnsi="Times New Roman" w:cs="Times New Roman"/>
          <w:sz w:val="24"/>
          <w:szCs w:val="24"/>
        </w:rPr>
        <w:t>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w:t>
      </w:r>
      <w:r w:rsidRPr="00382B8C">
        <w:rPr>
          <w:rFonts w:ascii="Times New Roman" w:hAnsi="Times New Roman" w:cs="Times New Roman"/>
          <w:sz w:val="24"/>
          <w:szCs w:val="24"/>
        </w:rPr>
        <w:t>у</w:t>
      </w:r>
      <w:r w:rsidRPr="00382B8C">
        <w:rPr>
          <w:rFonts w:ascii="Times New Roman" w:hAnsi="Times New Roman" w:cs="Times New Roman"/>
          <w:sz w:val="24"/>
          <w:szCs w:val="24"/>
        </w:rPr>
        <w:t>ниципальной услуги) и подлежащих представлению в рамках межведомственного инфо</w:t>
      </w:r>
      <w:r w:rsidRPr="00382B8C">
        <w:rPr>
          <w:rFonts w:ascii="Times New Roman" w:hAnsi="Times New Roman" w:cs="Times New Roman"/>
          <w:sz w:val="24"/>
          <w:szCs w:val="24"/>
        </w:rPr>
        <w:t>р</w:t>
      </w:r>
      <w:r w:rsidRPr="00382B8C">
        <w:rPr>
          <w:rFonts w:ascii="Times New Roman" w:hAnsi="Times New Roman" w:cs="Times New Roman"/>
          <w:sz w:val="24"/>
          <w:szCs w:val="24"/>
        </w:rPr>
        <w:t>мационного взаимодействия.</w:t>
      </w:r>
    </w:p>
    <w:p w:rsidR="00DC3A44" w:rsidRPr="00382B8C" w:rsidRDefault="00DC3A44" w:rsidP="00DC3A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82B8C">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w:t>
      </w:r>
      <w:r w:rsidRPr="00382B8C">
        <w:rPr>
          <w:rFonts w:ascii="Times New Roman" w:hAnsi="Times New Roman" w:cs="Times New Roman"/>
          <w:sz w:val="24"/>
          <w:szCs w:val="24"/>
        </w:rPr>
        <w:t>е</w:t>
      </w:r>
      <w:r w:rsidRPr="00382B8C">
        <w:rPr>
          <w:rFonts w:ascii="Times New Roman" w:hAnsi="Times New Roman" w:cs="Times New Roman"/>
          <w:sz w:val="24"/>
          <w:szCs w:val="24"/>
        </w:rPr>
        <w:t>ния):</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юридических лиц (ЕГРЮЛ);</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индивидуальных предпринимат</w:t>
      </w:r>
      <w:r w:rsidRPr="00382B8C">
        <w:rPr>
          <w:rFonts w:ascii="Times New Roman" w:hAnsi="Times New Roman" w:cs="Times New Roman"/>
          <w:sz w:val="24"/>
          <w:szCs w:val="24"/>
        </w:rPr>
        <w:t>е</w:t>
      </w:r>
      <w:r w:rsidRPr="00382B8C">
        <w:rPr>
          <w:rFonts w:ascii="Times New Roman" w:hAnsi="Times New Roman" w:cs="Times New Roman"/>
          <w:sz w:val="24"/>
          <w:szCs w:val="24"/>
        </w:rPr>
        <w:t>лей об индивидуальном предпринимателе (ЕГРИП);</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недвижимости (ЕГРН).</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Заявитель вправе представить документы, указанные в настоящем пункте, по со</w:t>
      </w:r>
      <w:r w:rsidRPr="00382B8C">
        <w:rPr>
          <w:rFonts w:ascii="Times New Roman" w:hAnsi="Times New Roman" w:cs="Times New Roman"/>
          <w:sz w:val="24"/>
          <w:szCs w:val="24"/>
        </w:rPr>
        <w:t>б</w:t>
      </w:r>
      <w:r w:rsidRPr="00382B8C">
        <w:rPr>
          <w:rFonts w:ascii="Times New Roman" w:hAnsi="Times New Roman" w:cs="Times New Roman"/>
          <w:sz w:val="24"/>
          <w:szCs w:val="24"/>
        </w:rPr>
        <w:t>ственной инициативе.</w:t>
      </w:r>
    </w:p>
    <w:p w:rsidR="00DC3A44" w:rsidRPr="00382B8C" w:rsidRDefault="00DC3A44" w:rsidP="00DC3A44">
      <w:pPr>
        <w:pStyle w:val="ConsPlusNormal"/>
        <w:ind w:firstLine="709"/>
        <w:jc w:val="both"/>
        <w:rPr>
          <w:rFonts w:ascii="Times New Roman" w:hAnsi="Times New Roman" w:cs="Times New Roman"/>
          <w:sz w:val="24"/>
          <w:szCs w:val="24"/>
        </w:rPr>
      </w:pPr>
      <w:bookmarkStart w:id="6" w:name="P125"/>
      <w:bookmarkEnd w:id="6"/>
      <w:r w:rsidRPr="00382B8C">
        <w:rPr>
          <w:rFonts w:ascii="Times New Roman" w:hAnsi="Times New Roman" w:cs="Times New Roman"/>
          <w:sz w:val="24"/>
          <w:szCs w:val="24"/>
        </w:rPr>
        <w:t>2.8. Основания для приостановления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В случае если на дату поступления в уполномоченный орган заявления о предвар</w:t>
      </w:r>
      <w:r w:rsidRPr="00382B8C">
        <w:rPr>
          <w:rFonts w:ascii="Times New Roman" w:hAnsi="Times New Roman" w:cs="Times New Roman"/>
          <w:sz w:val="24"/>
          <w:szCs w:val="24"/>
        </w:rPr>
        <w:t>и</w:t>
      </w:r>
      <w:r w:rsidRPr="00382B8C">
        <w:rPr>
          <w:rFonts w:ascii="Times New Roman" w:hAnsi="Times New Roman" w:cs="Times New Roman"/>
          <w:sz w:val="24"/>
          <w:szCs w:val="24"/>
        </w:rPr>
        <w:t>тельном согласовании предоставления земельного участка, образование которого пред</w:t>
      </w:r>
      <w:r w:rsidRPr="00382B8C">
        <w:rPr>
          <w:rFonts w:ascii="Times New Roman" w:hAnsi="Times New Roman" w:cs="Times New Roman"/>
          <w:sz w:val="24"/>
          <w:szCs w:val="24"/>
        </w:rPr>
        <w:t>у</w:t>
      </w:r>
      <w:r w:rsidRPr="00382B8C">
        <w:rPr>
          <w:rFonts w:ascii="Times New Roman" w:hAnsi="Times New Roman" w:cs="Times New Roman"/>
          <w:sz w:val="24"/>
          <w:szCs w:val="24"/>
        </w:rPr>
        <w:t>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w:t>
      </w:r>
      <w:r w:rsidRPr="00382B8C">
        <w:rPr>
          <w:rFonts w:ascii="Times New Roman" w:hAnsi="Times New Roman" w:cs="Times New Roman"/>
          <w:sz w:val="24"/>
          <w:szCs w:val="24"/>
        </w:rPr>
        <w:t>о</w:t>
      </w:r>
      <w:r w:rsidRPr="00382B8C">
        <w:rPr>
          <w:rFonts w:ascii="Times New Roman" w:hAnsi="Times New Roman" w:cs="Times New Roman"/>
          <w:sz w:val="24"/>
          <w:szCs w:val="24"/>
        </w:rPr>
        <w:t>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w:t>
      </w:r>
      <w:r w:rsidRPr="00382B8C">
        <w:rPr>
          <w:rFonts w:ascii="Times New Roman" w:hAnsi="Times New Roman" w:cs="Times New Roman"/>
          <w:sz w:val="24"/>
          <w:szCs w:val="24"/>
        </w:rPr>
        <w:t>р</w:t>
      </w:r>
      <w:r w:rsidRPr="00382B8C">
        <w:rPr>
          <w:rFonts w:ascii="Times New Roman" w:hAnsi="Times New Roman" w:cs="Times New Roman"/>
          <w:sz w:val="24"/>
          <w:szCs w:val="24"/>
        </w:rPr>
        <w:t>ган принимает решение о приостановлении срока</w:t>
      </w:r>
      <w:proofErr w:type="gramEnd"/>
      <w:r w:rsidRPr="00382B8C">
        <w:rPr>
          <w:rFonts w:ascii="Times New Roman" w:hAnsi="Times New Roman" w:cs="Times New Roman"/>
          <w:sz w:val="24"/>
          <w:szCs w:val="24"/>
        </w:rPr>
        <w:t xml:space="preserve"> рассмотрения поданного позднее зая</w:t>
      </w:r>
      <w:r w:rsidRPr="00382B8C">
        <w:rPr>
          <w:rFonts w:ascii="Times New Roman" w:hAnsi="Times New Roman" w:cs="Times New Roman"/>
          <w:sz w:val="24"/>
          <w:szCs w:val="24"/>
        </w:rPr>
        <w:t>в</w:t>
      </w:r>
      <w:r w:rsidRPr="00382B8C">
        <w:rPr>
          <w:rFonts w:ascii="Times New Roman" w:hAnsi="Times New Roman" w:cs="Times New Roman"/>
          <w:sz w:val="24"/>
          <w:szCs w:val="24"/>
        </w:rPr>
        <w:t>ления о предварительном согласовании предоставления земельного участка и направляет принятое решение заявителю.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w:t>
      </w:r>
      <w:r w:rsidRPr="00382B8C">
        <w:rPr>
          <w:rFonts w:ascii="Times New Roman" w:hAnsi="Times New Roman" w:cs="Times New Roman"/>
          <w:sz w:val="24"/>
          <w:szCs w:val="24"/>
        </w:rPr>
        <w:t>р</w:t>
      </w:r>
      <w:r w:rsidRPr="00382B8C">
        <w:rPr>
          <w:rFonts w:ascii="Times New Roman" w:hAnsi="Times New Roman" w:cs="Times New Roman"/>
          <w:sz w:val="24"/>
          <w:szCs w:val="24"/>
        </w:rPr>
        <w:t>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DC3A44" w:rsidRPr="00382B8C" w:rsidRDefault="00DC3A44" w:rsidP="00DC3A44">
      <w:pPr>
        <w:pStyle w:val="ConsPlusNormal"/>
        <w:ind w:firstLine="709"/>
        <w:jc w:val="both"/>
        <w:rPr>
          <w:rFonts w:ascii="Times New Roman" w:hAnsi="Times New Roman" w:cs="Times New Roman"/>
          <w:sz w:val="24"/>
          <w:szCs w:val="24"/>
        </w:rPr>
      </w:pPr>
      <w:bookmarkStart w:id="7" w:name="P129"/>
      <w:bookmarkEnd w:id="7"/>
      <w:r w:rsidRPr="00382B8C">
        <w:rPr>
          <w:rFonts w:ascii="Times New Roman" w:hAnsi="Times New Roman" w:cs="Times New Roman"/>
          <w:sz w:val="24"/>
          <w:szCs w:val="24"/>
        </w:rPr>
        <w:t>2.9.1. Заявление о предварительном согласовании предоставления земельного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стка подлежит возврату заявителю в течение 10 (десяти) календарных дней со дня регис</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рации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заявление не соответствует требованиям </w:t>
      </w:r>
      <w:hyperlink w:anchor="P100" w:history="1">
        <w:r w:rsidRPr="00382B8C">
          <w:rPr>
            <w:rFonts w:ascii="Times New Roman" w:hAnsi="Times New Roman" w:cs="Times New Roman"/>
            <w:sz w:val="24"/>
            <w:szCs w:val="24"/>
          </w:rPr>
          <w:t>подпункта 1 пункта 2.6</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заявление подано в иной орган;</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3) к заявлению не приложены документы, предусмотренные </w:t>
      </w:r>
      <w:hyperlink w:anchor="P112" w:history="1">
        <w:r w:rsidRPr="00382B8C">
          <w:rPr>
            <w:rFonts w:ascii="Times New Roman" w:hAnsi="Times New Roman" w:cs="Times New Roman"/>
            <w:sz w:val="24"/>
            <w:szCs w:val="24"/>
          </w:rPr>
          <w:t>подпунктами 2</w:t>
        </w:r>
      </w:hyperlink>
      <w:r w:rsidRPr="00382B8C">
        <w:rPr>
          <w:rFonts w:ascii="Times New Roman" w:hAnsi="Times New Roman" w:cs="Times New Roman"/>
          <w:sz w:val="24"/>
          <w:szCs w:val="24"/>
        </w:rPr>
        <w:t xml:space="preserve"> - </w:t>
      </w:r>
      <w:hyperlink w:anchor="P118" w:history="1">
        <w:r w:rsidRPr="00382B8C">
          <w:rPr>
            <w:rFonts w:ascii="Times New Roman" w:hAnsi="Times New Roman" w:cs="Times New Roman"/>
            <w:sz w:val="24"/>
            <w:szCs w:val="24"/>
          </w:rPr>
          <w:t xml:space="preserve">8 </w:t>
        </w:r>
        <w:r w:rsidRPr="00382B8C">
          <w:rPr>
            <w:rFonts w:ascii="Times New Roman" w:hAnsi="Times New Roman" w:cs="Times New Roman"/>
            <w:sz w:val="24"/>
            <w:szCs w:val="24"/>
          </w:rPr>
          <w:lastRenderedPageBreak/>
          <w:t>пункта 2.6</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2.9.2. В случае возврата заявления о предварительном согласовании предоставл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земельного участка заявителю должны быть указаны причины возврата.</w:t>
      </w:r>
    </w:p>
    <w:p w:rsidR="00DC3A44" w:rsidRPr="00382B8C" w:rsidRDefault="00DC3A44" w:rsidP="00DC3A44">
      <w:pPr>
        <w:pStyle w:val="ConsPlusNormal"/>
        <w:ind w:firstLine="709"/>
        <w:jc w:val="both"/>
        <w:rPr>
          <w:rFonts w:ascii="Times New Roman" w:hAnsi="Times New Roman" w:cs="Times New Roman"/>
          <w:sz w:val="24"/>
          <w:szCs w:val="24"/>
        </w:rPr>
      </w:pPr>
      <w:bookmarkStart w:id="8" w:name="P134"/>
      <w:bookmarkEnd w:id="8"/>
      <w:r w:rsidRPr="00382B8C">
        <w:rPr>
          <w:rFonts w:ascii="Times New Roman" w:hAnsi="Times New Roman" w:cs="Times New Roman"/>
          <w:sz w:val="24"/>
          <w:szCs w:val="24"/>
        </w:rPr>
        <w:t>2.10. Исчерпывающий перечень оснований для отказа в предоставлении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2.10.1. Схема расположения земельного участка, приложенная к заявлению о пре</w:t>
      </w:r>
      <w:r w:rsidRPr="00382B8C">
        <w:rPr>
          <w:rFonts w:ascii="Times New Roman" w:hAnsi="Times New Roman" w:cs="Times New Roman"/>
          <w:sz w:val="24"/>
          <w:szCs w:val="24"/>
        </w:rPr>
        <w:t>д</w:t>
      </w:r>
      <w:r w:rsidRPr="00382B8C">
        <w:rPr>
          <w:rFonts w:ascii="Times New Roman" w:hAnsi="Times New Roman" w:cs="Times New Roman"/>
          <w:sz w:val="24"/>
          <w:szCs w:val="24"/>
        </w:rPr>
        <w:t>варительном согласовании предоставления земельного участка, не может быть утвержд</w:t>
      </w:r>
      <w:r w:rsidRPr="00382B8C">
        <w:rPr>
          <w:rFonts w:ascii="Times New Roman" w:hAnsi="Times New Roman" w:cs="Times New Roman"/>
          <w:sz w:val="24"/>
          <w:szCs w:val="24"/>
        </w:rPr>
        <w:t>е</w:t>
      </w:r>
      <w:r w:rsidRPr="00382B8C">
        <w:rPr>
          <w:rFonts w:ascii="Times New Roman" w:hAnsi="Times New Roman" w:cs="Times New Roman"/>
          <w:sz w:val="24"/>
          <w:szCs w:val="24"/>
        </w:rPr>
        <w:t>на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382B8C">
          <w:rPr>
            <w:rFonts w:ascii="Times New Roman" w:hAnsi="Times New Roman" w:cs="Times New Roman"/>
            <w:sz w:val="24"/>
            <w:szCs w:val="24"/>
          </w:rPr>
          <w:t>п. 12 ст. 11.10</w:t>
        </w:r>
      </w:hyperlink>
      <w:r w:rsidRPr="00382B8C">
        <w:rPr>
          <w:rFonts w:ascii="Times New Roman" w:hAnsi="Times New Roman" w:cs="Times New Roman"/>
          <w:sz w:val="24"/>
          <w:szCs w:val="24"/>
        </w:rPr>
        <w:t xml:space="preserve">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полное или частичное совпадение местоположения земельного участка, образ</w:t>
      </w:r>
      <w:r w:rsidRPr="00382B8C">
        <w:rPr>
          <w:rFonts w:ascii="Times New Roman" w:hAnsi="Times New Roman" w:cs="Times New Roman"/>
          <w:sz w:val="24"/>
          <w:szCs w:val="24"/>
        </w:rPr>
        <w:t>о</w:t>
      </w:r>
      <w:r w:rsidRPr="00382B8C">
        <w:rPr>
          <w:rFonts w:ascii="Times New Roman" w:hAnsi="Times New Roman" w:cs="Times New Roman"/>
          <w:sz w:val="24"/>
          <w:szCs w:val="24"/>
        </w:rPr>
        <w:t>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при разработке схемы расположения земельного участка не соблюдены следу</w:t>
      </w:r>
      <w:r w:rsidRPr="00382B8C">
        <w:rPr>
          <w:rFonts w:ascii="Times New Roman" w:hAnsi="Times New Roman" w:cs="Times New Roman"/>
          <w:sz w:val="24"/>
          <w:szCs w:val="24"/>
        </w:rPr>
        <w:t>ю</w:t>
      </w:r>
      <w:r w:rsidRPr="00382B8C">
        <w:rPr>
          <w:rFonts w:ascii="Times New Roman" w:hAnsi="Times New Roman" w:cs="Times New Roman"/>
          <w:sz w:val="24"/>
          <w:szCs w:val="24"/>
        </w:rPr>
        <w:t>щие требования к образуемым земельным участкам: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а) предельные (максимальные и минимальные) размеры земельных участков, в о</w:t>
      </w:r>
      <w:r w:rsidRPr="00382B8C">
        <w:rPr>
          <w:rFonts w:ascii="Times New Roman" w:hAnsi="Times New Roman" w:cs="Times New Roman"/>
          <w:sz w:val="24"/>
          <w:szCs w:val="24"/>
        </w:rPr>
        <w:t>т</w:t>
      </w:r>
      <w:r w:rsidRPr="00382B8C">
        <w:rPr>
          <w:rFonts w:ascii="Times New Roman" w:hAnsi="Times New Roman" w:cs="Times New Roman"/>
          <w:sz w:val="24"/>
          <w:szCs w:val="24"/>
        </w:rPr>
        <w:t>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w:t>
      </w:r>
      <w:r w:rsidRPr="00382B8C">
        <w:rPr>
          <w:rFonts w:ascii="Times New Roman" w:hAnsi="Times New Roman" w:cs="Times New Roman"/>
          <w:sz w:val="24"/>
          <w:szCs w:val="24"/>
        </w:rPr>
        <w:t>ь</w:t>
      </w:r>
      <w:r w:rsidRPr="00382B8C">
        <w:rPr>
          <w:rFonts w:ascii="Times New Roman" w:hAnsi="Times New Roman" w:cs="Times New Roman"/>
          <w:sz w:val="24"/>
          <w:szCs w:val="24"/>
        </w:rPr>
        <w:t>ными регламентами;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вии с Земельным </w:t>
      </w:r>
      <w:hyperlink r:id="rId18" w:history="1">
        <w:r w:rsidRPr="00382B8C">
          <w:rPr>
            <w:rFonts w:ascii="Times New Roman" w:hAnsi="Times New Roman" w:cs="Times New Roman"/>
            <w:sz w:val="24"/>
            <w:szCs w:val="24"/>
          </w:rPr>
          <w:t>кодексом</w:t>
        </w:r>
      </w:hyperlink>
      <w:r w:rsidRPr="00382B8C">
        <w:rPr>
          <w:rFonts w:ascii="Times New Roman" w:hAnsi="Times New Roman" w:cs="Times New Roman"/>
          <w:sz w:val="24"/>
          <w:szCs w:val="24"/>
        </w:rPr>
        <w:t>, другими федеральными законами;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границы земельных участков не должны пересекать границы муниципальных образований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границы населенных пунктов;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w:t>
      </w:r>
      <w:r w:rsidRPr="00382B8C">
        <w:rPr>
          <w:rFonts w:ascii="Times New Roman" w:hAnsi="Times New Roman" w:cs="Times New Roman"/>
          <w:sz w:val="24"/>
          <w:szCs w:val="24"/>
        </w:rPr>
        <w:t>т</w:t>
      </w:r>
      <w:r w:rsidRPr="00382B8C">
        <w:rPr>
          <w:rFonts w:ascii="Times New Roman" w:hAnsi="Times New Roman" w:cs="Times New Roman"/>
          <w:sz w:val="24"/>
          <w:szCs w:val="24"/>
        </w:rPr>
        <w:t>ках объектов недвижимости;</w:t>
      </w:r>
    </w:p>
    <w:p w:rsidR="00DC3A44" w:rsidRPr="00382B8C" w:rsidRDefault="00DC3A44" w:rsidP="00DC3A44">
      <w:pPr>
        <w:pStyle w:val="ConsPlusNormal"/>
        <w:ind w:firstLine="709"/>
        <w:jc w:val="both"/>
        <w:rPr>
          <w:rFonts w:ascii="Times New Roman" w:hAnsi="Times New Roman" w:cs="Times New Roman"/>
          <w:sz w:val="24"/>
          <w:szCs w:val="24"/>
        </w:rPr>
      </w:pPr>
      <w:proofErr w:type="spellStart"/>
      <w:r w:rsidRPr="00382B8C">
        <w:rPr>
          <w:rFonts w:ascii="Times New Roman" w:hAnsi="Times New Roman" w:cs="Times New Roman"/>
          <w:sz w:val="24"/>
          <w:szCs w:val="24"/>
        </w:rPr>
        <w:t>д</w:t>
      </w:r>
      <w:proofErr w:type="spellEnd"/>
      <w:r w:rsidRPr="00382B8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w:t>
      </w:r>
      <w:r w:rsidRPr="00382B8C">
        <w:rPr>
          <w:rFonts w:ascii="Times New Roman" w:hAnsi="Times New Roman" w:cs="Times New Roman"/>
          <w:sz w:val="24"/>
          <w:szCs w:val="24"/>
        </w:rPr>
        <w:t>с</w:t>
      </w:r>
      <w:r w:rsidRPr="00382B8C">
        <w:rPr>
          <w:rFonts w:ascii="Times New Roman" w:hAnsi="Times New Roman" w:cs="Times New Roman"/>
          <w:sz w:val="24"/>
          <w:szCs w:val="24"/>
        </w:rPr>
        <w:t>пользованием;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382B8C">
        <w:rPr>
          <w:rFonts w:ascii="Times New Roman" w:hAnsi="Times New Roman" w:cs="Times New Roman"/>
          <w:sz w:val="24"/>
          <w:szCs w:val="24"/>
        </w:rPr>
        <w:t>вкрапл</w:t>
      </w:r>
      <w:r w:rsidRPr="00382B8C">
        <w:rPr>
          <w:rFonts w:ascii="Times New Roman" w:hAnsi="Times New Roman" w:cs="Times New Roman"/>
          <w:sz w:val="24"/>
          <w:szCs w:val="24"/>
        </w:rPr>
        <w:t>и</w:t>
      </w:r>
      <w:r w:rsidRPr="00382B8C">
        <w:rPr>
          <w:rFonts w:ascii="Times New Roman" w:hAnsi="Times New Roman" w:cs="Times New Roman"/>
          <w:sz w:val="24"/>
          <w:szCs w:val="24"/>
        </w:rPr>
        <w:t>ванию</w:t>
      </w:r>
      <w:proofErr w:type="spellEnd"/>
      <w:r w:rsidRPr="00382B8C">
        <w:rPr>
          <w:rFonts w:ascii="Times New Roman" w:hAnsi="Times New Roman" w:cs="Times New Roman"/>
          <w:sz w:val="24"/>
          <w:szCs w:val="24"/>
        </w:rPr>
        <w:t>, изломанности границ, чересполосице, невозможности размещения объектов н</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382B8C">
          <w:rPr>
            <w:rFonts w:ascii="Times New Roman" w:hAnsi="Times New Roman" w:cs="Times New Roman"/>
            <w:sz w:val="24"/>
            <w:szCs w:val="24"/>
          </w:rPr>
          <w:t>кодексом</w:t>
        </w:r>
      </w:hyperlink>
      <w:r w:rsidRPr="00382B8C">
        <w:rPr>
          <w:rFonts w:ascii="Times New Roman" w:hAnsi="Times New Roman" w:cs="Times New Roman"/>
          <w:sz w:val="24"/>
          <w:szCs w:val="24"/>
        </w:rPr>
        <w:t>, другими федеральными законами;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w:t>
      </w:r>
      <w:r w:rsidRPr="00382B8C">
        <w:rPr>
          <w:rFonts w:ascii="Times New Roman" w:hAnsi="Times New Roman" w:cs="Times New Roman"/>
          <w:sz w:val="24"/>
          <w:szCs w:val="24"/>
        </w:rPr>
        <w:t>е</w:t>
      </w:r>
      <w:r w:rsidRPr="00382B8C">
        <w:rPr>
          <w:rFonts w:ascii="Times New Roman" w:hAnsi="Times New Roman" w:cs="Times New Roman"/>
          <w:sz w:val="24"/>
          <w:szCs w:val="24"/>
        </w:rPr>
        <w:t>ских сооружений, а также водохранилищ, иных искусственных водных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несоответствие схемы расположения земельного участка утвержденному прое</w:t>
      </w:r>
      <w:r w:rsidRPr="00382B8C">
        <w:rPr>
          <w:rFonts w:ascii="Times New Roman" w:hAnsi="Times New Roman" w:cs="Times New Roman"/>
          <w:sz w:val="24"/>
          <w:szCs w:val="24"/>
        </w:rPr>
        <w:t>к</w:t>
      </w:r>
      <w:r w:rsidRPr="00382B8C">
        <w:rPr>
          <w:rFonts w:ascii="Times New Roman" w:hAnsi="Times New Roman" w:cs="Times New Roman"/>
          <w:sz w:val="24"/>
          <w:szCs w:val="24"/>
        </w:rPr>
        <w:t>ту планировки территории, землеустроительной документации, положению об особо о</w:t>
      </w:r>
      <w:r w:rsidRPr="00382B8C">
        <w:rPr>
          <w:rFonts w:ascii="Times New Roman" w:hAnsi="Times New Roman" w:cs="Times New Roman"/>
          <w:sz w:val="24"/>
          <w:szCs w:val="24"/>
        </w:rPr>
        <w:t>х</w:t>
      </w:r>
      <w:r w:rsidRPr="00382B8C">
        <w:rPr>
          <w:rFonts w:ascii="Times New Roman" w:hAnsi="Times New Roman" w:cs="Times New Roman"/>
          <w:sz w:val="24"/>
          <w:szCs w:val="24"/>
        </w:rPr>
        <w:t>раняемой природной территории;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2.10.2. Земельный участок, который предстоит образовать, не может быть предо</w:t>
      </w:r>
      <w:r w:rsidRPr="00382B8C">
        <w:rPr>
          <w:rFonts w:ascii="Times New Roman" w:hAnsi="Times New Roman" w:cs="Times New Roman"/>
          <w:sz w:val="24"/>
          <w:szCs w:val="24"/>
        </w:rPr>
        <w:t>с</w:t>
      </w:r>
      <w:r w:rsidRPr="00382B8C">
        <w:rPr>
          <w:rFonts w:ascii="Times New Roman" w:hAnsi="Times New Roman" w:cs="Times New Roman"/>
          <w:sz w:val="24"/>
          <w:szCs w:val="24"/>
        </w:rPr>
        <w:t>тавлен заявителю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382B8C">
        <w:rPr>
          <w:rFonts w:ascii="Times New Roman" w:hAnsi="Times New Roman" w:cs="Times New Roman"/>
          <w:sz w:val="24"/>
          <w:szCs w:val="24"/>
        </w:rPr>
        <w:lastRenderedPageBreak/>
        <w:t>участка без проведения торгов;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10 п. 2 ст.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4) на указанном в заявлении о предоставлении земельного участка земельном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стке расположены здание, сооружение, объект незавершенного строительства, принадл</w:t>
      </w:r>
      <w:r w:rsidRPr="00382B8C">
        <w:rPr>
          <w:rFonts w:ascii="Times New Roman" w:hAnsi="Times New Roman" w:cs="Times New Roman"/>
          <w:sz w:val="24"/>
          <w:szCs w:val="24"/>
        </w:rPr>
        <w:t>е</w:t>
      </w:r>
      <w:r w:rsidRPr="00382B8C">
        <w:rPr>
          <w:rFonts w:ascii="Times New Roman" w:hAnsi="Times New Roman" w:cs="Times New Roman"/>
          <w:sz w:val="24"/>
          <w:szCs w:val="24"/>
        </w:rPr>
        <w:t>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ренный </w:t>
      </w:r>
      <w:hyperlink r:id="rId21" w:history="1">
        <w:r w:rsidRPr="00382B8C">
          <w:rPr>
            <w:rFonts w:ascii="Times New Roman" w:hAnsi="Times New Roman" w:cs="Times New Roman"/>
            <w:sz w:val="24"/>
            <w:szCs w:val="24"/>
          </w:rPr>
          <w:t>п. 3 ст. 39.36</w:t>
        </w:r>
      </w:hyperlink>
      <w:r w:rsidRPr="00382B8C">
        <w:rPr>
          <w:rFonts w:ascii="Times New Roman" w:hAnsi="Times New Roman" w:cs="Times New Roman"/>
          <w:sz w:val="24"/>
          <w:szCs w:val="24"/>
        </w:rPr>
        <w:t xml:space="preserve"> Земельного кодекса Российской Федерации, и это не</w:t>
      </w:r>
      <w:proofErr w:type="gramEnd"/>
      <w:r w:rsidRPr="00382B8C">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w:t>
      </w:r>
      <w:r w:rsidRPr="00382B8C">
        <w:rPr>
          <w:rFonts w:ascii="Times New Roman" w:hAnsi="Times New Roman" w:cs="Times New Roman"/>
          <w:sz w:val="24"/>
          <w:szCs w:val="24"/>
        </w:rPr>
        <w:t>а</w:t>
      </w:r>
      <w:r w:rsidRPr="00382B8C">
        <w:rPr>
          <w:rFonts w:ascii="Times New Roman" w:hAnsi="Times New Roman" w:cs="Times New Roman"/>
          <w:sz w:val="24"/>
          <w:szCs w:val="24"/>
        </w:rPr>
        <w:t>ния, сооружения, помещений в них, этого объекта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5) на указанном в заявлении о предоставлении земельного участка земельном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стке расположены здание, сооружение, объект незавершенного строительства, наход</w:t>
      </w:r>
      <w:r w:rsidRPr="00382B8C">
        <w:rPr>
          <w:rFonts w:ascii="Times New Roman" w:hAnsi="Times New Roman" w:cs="Times New Roman"/>
          <w:sz w:val="24"/>
          <w:szCs w:val="24"/>
        </w:rPr>
        <w:t>я</w:t>
      </w:r>
      <w:r w:rsidRPr="00382B8C">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w:t>
      </w:r>
      <w:r w:rsidRPr="00382B8C">
        <w:rPr>
          <w:rFonts w:ascii="Times New Roman" w:hAnsi="Times New Roman" w:cs="Times New Roman"/>
          <w:sz w:val="24"/>
          <w:szCs w:val="24"/>
        </w:rPr>
        <w:t>е</w:t>
      </w:r>
      <w:r w:rsidRPr="00382B8C">
        <w:rPr>
          <w:rFonts w:ascii="Times New Roman" w:hAnsi="Times New Roman" w:cs="Times New Roman"/>
          <w:sz w:val="24"/>
          <w:szCs w:val="24"/>
        </w:rPr>
        <w:t>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2B8C">
        <w:rPr>
          <w:rFonts w:ascii="Times New Roman" w:hAnsi="Times New Roman" w:cs="Times New Roman"/>
          <w:sz w:val="24"/>
          <w:szCs w:val="24"/>
        </w:rPr>
        <w:t xml:space="preserve">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82B8C">
        <w:rPr>
          <w:rFonts w:ascii="Times New Roman" w:hAnsi="Times New Roman" w:cs="Times New Roman"/>
          <w:sz w:val="24"/>
          <w:szCs w:val="24"/>
        </w:rPr>
        <w:t>с</w:t>
      </w:r>
      <w:r w:rsidRPr="00382B8C">
        <w:rPr>
          <w:rFonts w:ascii="Times New Roman" w:hAnsi="Times New Roman" w:cs="Times New Roman"/>
          <w:sz w:val="24"/>
          <w:szCs w:val="24"/>
        </w:rPr>
        <w:t>кается на праве, указанном в заявлении о предоставлении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82B8C">
        <w:rPr>
          <w:rFonts w:ascii="Times New Roman" w:hAnsi="Times New Roman" w:cs="Times New Roman"/>
          <w:sz w:val="24"/>
          <w:szCs w:val="24"/>
        </w:rPr>
        <w:t>с</w:t>
      </w:r>
      <w:r w:rsidRPr="00382B8C">
        <w:rPr>
          <w:rFonts w:ascii="Times New Roman" w:hAnsi="Times New Roman" w:cs="Times New Roman"/>
          <w:sz w:val="24"/>
          <w:szCs w:val="24"/>
        </w:rPr>
        <w:t>ли заявитель обратился с заявлением о предоставлении земельного участка в собстве</w:t>
      </w:r>
      <w:r w:rsidRPr="00382B8C">
        <w:rPr>
          <w:rFonts w:ascii="Times New Roman" w:hAnsi="Times New Roman" w:cs="Times New Roman"/>
          <w:sz w:val="24"/>
          <w:szCs w:val="24"/>
        </w:rPr>
        <w:t>н</w:t>
      </w:r>
      <w:r w:rsidRPr="00382B8C">
        <w:rPr>
          <w:rFonts w:ascii="Times New Roman" w:hAnsi="Times New Roman" w:cs="Times New Roman"/>
          <w:sz w:val="24"/>
          <w:szCs w:val="24"/>
        </w:rPr>
        <w:t>ность, постоянное (бессрочное) пользование или с заявлением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2B8C">
        <w:rPr>
          <w:rFonts w:ascii="Times New Roman" w:hAnsi="Times New Roman" w:cs="Times New Roman"/>
          <w:sz w:val="24"/>
          <w:szCs w:val="24"/>
        </w:rPr>
        <w:t xml:space="preserve"> для целей резервирования;</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82B8C">
        <w:rPr>
          <w:rFonts w:ascii="Times New Roman" w:hAnsi="Times New Roman" w:cs="Times New Roman"/>
          <w:sz w:val="24"/>
          <w:szCs w:val="24"/>
        </w:rPr>
        <w:t>е</w:t>
      </w:r>
      <w:r w:rsidRPr="00382B8C">
        <w:rPr>
          <w:rFonts w:ascii="Times New Roman" w:hAnsi="Times New Roman" w:cs="Times New Roman"/>
          <w:sz w:val="24"/>
          <w:szCs w:val="24"/>
        </w:rPr>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w:t>
      </w:r>
      <w:r w:rsidRPr="00382B8C">
        <w:rPr>
          <w:rFonts w:ascii="Times New Roman" w:hAnsi="Times New Roman" w:cs="Times New Roman"/>
          <w:sz w:val="24"/>
          <w:szCs w:val="24"/>
        </w:rPr>
        <w:t>е</w:t>
      </w:r>
      <w:r w:rsidRPr="00382B8C">
        <w:rPr>
          <w:rFonts w:ascii="Times New Roman" w:hAnsi="Times New Roman" w:cs="Times New Roman"/>
          <w:sz w:val="24"/>
          <w:szCs w:val="24"/>
        </w:rPr>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2B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lastRenderedPageBreak/>
        <w:t>сток образован из земельного участка, в отношении которого заключен договор о ко</w:t>
      </w:r>
      <w:r w:rsidRPr="00382B8C">
        <w:rPr>
          <w:rFonts w:ascii="Times New Roman" w:hAnsi="Times New Roman" w:cs="Times New Roman"/>
          <w:sz w:val="24"/>
          <w:szCs w:val="24"/>
        </w:rPr>
        <w:t>м</w:t>
      </w:r>
      <w:r w:rsidRPr="00382B8C">
        <w:rPr>
          <w:rFonts w:ascii="Times New Roman" w:hAnsi="Times New Roman" w:cs="Times New Roman"/>
          <w:sz w:val="24"/>
          <w:szCs w:val="24"/>
        </w:rPr>
        <w:t>плексном освоении территории или договор о развитии застроенной территории, и в соо</w:t>
      </w:r>
      <w:r w:rsidRPr="00382B8C">
        <w:rPr>
          <w:rFonts w:ascii="Times New Roman" w:hAnsi="Times New Roman" w:cs="Times New Roman"/>
          <w:sz w:val="24"/>
          <w:szCs w:val="24"/>
        </w:rPr>
        <w:t>т</w:t>
      </w:r>
      <w:r w:rsidRPr="00382B8C">
        <w:rPr>
          <w:rFonts w:ascii="Times New Roman" w:hAnsi="Times New Roman" w:cs="Times New Roman"/>
          <w:sz w:val="24"/>
          <w:szCs w:val="24"/>
        </w:rPr>
        <w:t>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w:t>
      </w:r>
      <w:r w:rsidRPr="00382B8C">
        <w:rPr>
          <w:rFonts w:ascii="Times New Roman" w:hAnsi="Times New Roman" w:cs="Times New Roman"/>
          <w:sz w:val="24"/>
          <w:szCs w:val="24"/>
        </w:rPr>
        <w:t>ъ</w:t>
      </w:r>
      <w:r w:rsidRPr="00382B8C">
        <w:rPr>
          <w:rFonts w:ascii="Times New Roman" w:hAnsi="Times New Roman" w:cs="Times New Roman"/>
          <w:sz w:val="24"/>
          <w:szCs w:val="24"/>
        </w:rPr>
        <w:t>ектов местного значения, за исключением случаев, если с заявлением о предоставлении в</w:t>
      </w:r>
      <w:proofErr w:type="gramEnd"/>
      <w:r w:rsidRPr="00382B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382B8C">
        <w:rPr>
          <w:rFonts w:ascii="Times New Roman" w:hAnsi="Times New Roman" w:cs="Times New Roman"/>
          <w:sz w:val="24"/>
          <w:szCs w:val="24"/>
        </w:rPr>
        <w:t>ю</w:t>
      </w:r>
      <w:r w:rsidRPr="00382B8C">
        <w:rPr>
          <w:rFonts w:ascii="Times New Roman" w:hAnsi="Times New Roman" w:cs="Times New Roman"/>
          <w:sz w:val="24"/>
          <w:szCs w:val="24"/>
        </w:rPr>
        <w:t>щие обязательство данного лица по строительству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является предметом аукциона, </w:t>
      </w:r>
      <w:proofErr w:type="gramStart"/>
      <w:r w:rsidRPr="00382B8C">
        <w:rPr>
          <w:rFonts w:ascii="Times New Roman" w:hAnsi="Times New Roman" w:cs="Times New Roman"/>
          <w:sz w:val="24"/>
          <w:szCs w:val="24"/>
        </w:rPr>
        <w:t>извещение</w:t>
      </w:r>
      <w:proofErr w:type="gramEnd"/>
      <w:r w:rsidRPr="00382B8C">
        <w:rPr>
          <w:rFonts w:ascii="Times New Roman" w:hAnsi="Times New Roman" w:cs="Times New Roman"/>
          <w:sz w:val="24"/>
          <w:szCs w:val="24"/>
        </w:rPr>
        <w:t xml:space="preserve"> о проведении которого размещено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22" w:history="1">
        <w:r w:rsidRPr="00382B8C">
          <w:rPr>
            <w:rFonts w:ascii="Times New Roman" w:hAnsi="Times New Roman" w:cs="Times New Roman"/>
            <w:sz w:val="24"/>
            <w:szCs w:val="24"/>
          </w:rPr>
          <w:t>п. 19 ст.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6 п. 4 ст. 39.11</w:t>
        </w:r>
      </w:hyperlink>
      <w:r w:rsidRPr="00382B8C">
        <w:rPr>
          <w:rFonts w:ascii="Times New Roman" w:hAnsi="Times New Roman" w:cs="Times New Roman"/>
          <w:sz w:val="24"/>
          <w:szCs w:val="24"/>
        </w:rPr>
        <w:t xml:space="preserve"> Земельного кодекса Российской Федер</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4 п. 4 ст. 39.11</w:t>
        </w:r>
      </w:hyperlink>
      <w:r w:rsidRPr="00382B8C">
        <w:rPr>
          <w:rFonts w:ascii="Times New Roman" w:hAnsi="Times New Roman" w:cs="Times New Roman"/>
          <w:sz w:val="24"/>
          <w:szCs w:val="24"/>
        </w:rPr>
        <w:t xml:space="preserve"> Земельного кодекса Российской Федерации и уполномоченным</w:t>
      </w:r>
      <w:proofErr w:type="gramEnd"/>
      <w:r w:rsidRPr="00382B8C">
        <w:rPr>
          <w:rFonts w:ascii="Times New Roman" w:hAnsi="Times New Roman" w:cs="Times New Roman"/>
          <w:sz w:val="24"/>
          <w:szCs w:val="24"/>
        </w:rPr>
        <w:t xml:space="preserve"> орг</w:t>
      </w:r>
      <w:r w:rsidRPr="00382B8C">
        <w:rPr>
          <w:rFonts w:ascii="Times New Roman" w:hAnsi="Times New Roman" w:cs="Times New Roman"/>
          <w:sz w:val="24"/>
          <w:szCs w:val="24"/>
        </w:rPr>
        <w:t>а</w:t>
      </w:r>
      <w:r w:rsidRPr="00382B8C">
        <w:rPr>
          <w:rFonts w:ascii="Times New Roman" w:hAnsi="Times New Roman" w:cs="Times New Roman"/>
          <w:sz w:val="24"/>
          <w:szCs w:val="24"/>
        </w:rPr>
        <w:t>ном не принято решение об отказе в проведении этого аукциона по основаниям, пред</w:t>
      </w:r>
      <w:r w:rsidRPr="00382B8C">
        <w:rPr>
          <w:rFonts w:ascii="Times New Roman" w:hAnsi="Times New Roman" w:cs="Times New Roman"/>
          <w:sz w:val="24"/>
          <w:szCs w:val="24"/>
        </w:rPr>
        <w:t>у</w:t>
      </w:r>
      <w:r w:rsidRPr="00382B8C">
        <w:rPr>
          <w:rFonts w:ascii="Times New Roman" w:hAnsi="Times New Roman" w:cs="Times New Roman"/>
          <w:sz w:val="24"/>
          <w:szCs w:val="24"/>
        </w:rPr>
        <w:t xml:space="preserve">смотренным </w:t>
      </w:r>
      <w:hyperlink r:id="rId25" w:history="1">
        <w:r w:rsidRPr="00382B8C">
          <w:rPr>
            <w:rFonts w:ascii="Times New Roman" w:hAnsi="Times New Roman" w:cs="Times New Roman"/>
            <w:sz w:val="24"/>
            <w:szCs w:val="24"/>
          </w:rPr>
          <w:t>п. 8 ст.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13)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 xml:space="preserve">го предоставлении, опубликовано и размещено в соответствии с </w:t>
      </w:r>
      <w:hyperlink r:id="rId26"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1 п. 1 ст. 39.18</w:t>
        </w:r>
      </w:hyperlink>
      <w:r w:rsidRPr="00382B8C">
        <w:rPr>
          <w:rFonts w:ascii="Times New Roman" w:hAnsi="Times New Roman" w:cs="Times New Roman"/>
          <w:sz w:val="24"/>
          <w:szCs w:val="24"/>
        </w:rPr>
        <w:t xml:space="preserve"> Земельного кодекса Ро</w:t>
      </w:r>
      <w:r w:rsidRPr="00382B8C">
        <w:rPr>
          <w:rFonts w:ascii="Times New Roman" w:hAnsi="Times New Roman" w:cs="Times New Roman"/>
          <w:sz w:val="24"/>
          <w:szCs w:val="24"/>
        </w:rPr>
        <w:t>с</w:t>
      </w:r>
      <w:r w:rsidRPr="00382B8C">
        <w:rPr>
          <w:rFonts w:ascii="Times New Roman" w:hAnsi="Times New Roman" w:cs="Times New Roman"/>
          <w:sz w:val="24"/>
          <w:szCs w:val="24"/>
        </w:rPr>
        <w:t>сийской Федерации извещение о предоставлении земельного участка для индивидуальн</w:t>
      </w:r>
      <w:r w:rsidRPr="00382B8C">
        <w:rPr>
          <w:rFonts w:ascii="Times New Roman" w:hAnsi="Times New Roman" w:cs="Times New Roman"/>
          <w:sz w:val="24"/>
          <w:szCs w:val="24"/>
        </w:rPr>
        <w:t>о</w:t>
      </w:r>
      <w:r w:rsidRPr="00382B8C">
        <w:rPr>
          <w:rFonts w:ascii="Times New Roman" w:hAnsi="Times New Roman" w:cs="Times New Roman"/>
          <w:sz w:val="24"/>
          <w:szCs w:val="24"/>
        </w:rPr>
        <w:t>го жилищного строительства, ведения личного подсобного хозяйства, садоводства, дачн</w:t>
      </w:r>
      <w:r w:rsidRPr="00382B8C">
        <w:rPr>
          <w:rFonts w:ascii="Times New Roman" w:hAnsi="Times New Roman" w:cs="Times New Roman"/>
          <w:sz w:val="24"/>
          <w:szCs w:val="24"/>
        </w:rPr>
        <w:t>о</w:t>
      </w:r>
      <w:r w:rsidRPr="00382B8C">
        <w:rPr>
          <w:rFonts w:ascii="Times New Roman" w:hAnsi="Times New Roman" w:cs="Times New Roman"/>
          <w:sz w:val="24"/>
          <w:szCs w:val="24"/>
        </w:rPr>
        <w:t>го хозяйства или осуществления крестьянским (фермерским) хозяйством его деятельн</w:t>
      </w:r>
      <w:r w:rsidRPr="00382B8C">
        <w:rPr>
          <w:rFonts w:ascii="Times New Roman" w:hAnsi="Times New Roman" w:cs="Times New Roman"/>
          <w:sz w:val="24"/>
          <w:szCs w:val="24"/>
        </w:rPr>
        <w:t>о</w:t>
      </w:r>
      <w:r w:rsidRPr="00382B8C">
        <w:rPr>
          <w:rFonts w:ascii="Times New Roman" w:hAnsi="Times New Roman" w:cs="Times New Roman"/>
          <w:sz w:val="24"/>
          <w:szCs w:val="24"/>
        </w:rPr>
        <w:t>сти;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14) испрашиваемый земельный участок не включен в утвержденный в установле</w:t>
      </w:r>
      <w:r w:rsidRPr="00382B8C">
        <w:rPr>
          <w:rFonts w:ascii="Times New Roman" w:hAnsi="Times New Roman" w:cs="Times New Roman"/>
          <w:sz w:val="24"/>
          <w:szCs w:val="24"/>
        </w:rPr>
        <w:t>н</w:t>
      </w:r>
      <w:r w:rsidRPr="00382B8C">
        <w:rPr>
          <w:rFonts w:ascii="Times New Roman" w:hAnsi="Times New Roman" w:cs="Times New Roman"/>
          <w:sz w:val="24"/>
          <w:szCs w:val="24"/>
        </w:rPr>
        <w:t>ном Правительством Российской Федерации порядке перечень земельных участков, пр</w:t>
      </w:r>
      <w:r w:rsidRPr="00382B8C">
        <w:rPr>
          <w:rFonts w:ascii="Times New Roman" w:hAnsi="Times New Roman" w:cs="Times New Roman"/>
          <w:sz w:val="24"/>
          <w:szCs w:val="24"/>
        </w:rPr>
        <w:t>е</w:t>
      </w:r>
      <w:r w:rsidRPr="00382B8C">
        <w:rPr>
          <w:rFonts w:ascii="Times New Roman" w:hAnsi="Times New Roman" w:cs="Times New Roman"/>
          <w:sz w:val="24"/>
          <w:szCs w:val="24"/>
        </w:rPr>
        <w:t>доставленных для нужд обороны и безопасности и временно не используемых для указа</w:t>
      </w:r>
      <w:r w:rsidRPr="00382B8C">
        <w:rPr>
          <w:rFonts w:ascii="Times New Roman" w:hAnsi="Times New Roman" w:cs="Times New Roman"/>
          <w:sz w:val="24"/>
          <w:szCs w:val="24"/>
        </w:rPr>
        <w:t>н</w:t>
      </w:r>
      <w:r w:rsidRPr="00382B8C">
        <w:rPr>
          <w:rFonts w:ascii="Times New Roman" w:hAnsi="Times New Roman" w:cs="Times New Roman"/>
          <w:sz w:val="24"/>
          <w:szCs w:val="24"/>
        </w:rPr>
        <w:t>ных нужд, в случае, если подано заявление о предоставлении земельного участка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27"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10 п. 2 ст.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15) площадь земельного участка, указанного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некоммерческой организации, созданной гражданами для ведения огородн</w:t>
      </w:r>
      <w:r w:rsidRPr="00382B8C">
        <w:rPr>
          <w:rFonts w:ascii="Times New Roman" w:hAnsi="Times New Roman" w:cs="Times New Roman"/>
          <w:sz w:val="24"/>
          <w:szCs w:val="24"/>
        </w:rPr>
        <w:t>и</w:t>
      </w:r>
      <w:r w:rsidRPr="00382B8C">
        <w:rPr>
          <w:rFonts w:ascii="Times New Roman" w:hAnsi="Times New Roman" w:cs="Times New Roman"/>
          <w:sz w:val="24"/>
          <w:szCs w:val="24"/>
        </w:rPr>
        <w:t>чества, садоводства, превышает предельный размер, установленный в соответствии с ф</w:t>
      </w:r>
      <w:r w:rsidRPr="00382B8C">
        <w:rPr>
          <w:rFonts w:ascii="Times New Roman" w:hAnsi="Times New Roman" w:cs="Times New Roman"/>
          <w:sz w:val="24"/>
          <w:szCs w:val="24"/>
        </w:rPr>
        <w:t>е</w:t>
      </w:r>
      <w:r w:rsidRPr="00382B8C">
        <w:rPr>
          <w:rFonts w:ascii="Times New Roman" w:hAnsi="Times New Roman" w:cs="Times New Roman"/>
          <w:sz w:val="24"/>
          <w:szCs w:val="24"/>
        </w:rPr>
        <w:t>деральным законом;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16)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в соответствии с утвержденными документами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382B8C">
        <w:rPr>
          <w:rFonts w:ascii="Times New Roman" w:hAnsi="Times New Roman" w:cs="Times New Roman"/>
          <w:sz w:val="24"/>
          <w:szCs w:val="24"/>
        </w:rPr>
        <w:t>е</w:t>
      </w:r>
      <w:r w:rsidRPr="00382B8C">
        <w:rPr>
          <w:rFonts w:ascii="Times New Roman" w:hAnsi="Times New Roman" w:cs="Times New Roman"/>
          <w:sz w:val="24"/>
          <w:szCs w:val="24"/>
        </w:rPr>
        <w:t>ния, и с заявлением о предоставлении земельного участка обратилось лицо, не уполном</w:t>
      </w:r>
      <w:r w:rsidRPr="00382B8C">
        <w:rPr>
          <w:rFonts w:ascii="Times New Roman" w:hAnsi="Times New Roman" w:cs="Times New Roman"/>
          <w:sz w:val="24"/>
          <w:szCs w:val="24"/>
        </w:rPr>
        <w:t>о</w:t>
      </w:r>
      <w:r w:rsidRPr="00382B8C">
        <w:rPr>
          <w:rFonts w:ascii="Times New Roman" w:hAnsi="Times New Roman" w:cs="Times New Roman"/>
          <w:sz w:val="24"/>
          <w:szCs w:val="24"/>
        </w:rPr>
        <w:t>ченное на строительство этих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17)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18) предоставление земельного участка на заявленном виде прав не допускается;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19)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w:t>
      </w:r>
      <w:r w:rsidRPr="00382B8C">
        <w:rPr>
          <w:rFonts w:ascii="Times New Roman" w:hAnsi="Times New Roman" w:cs="Times New Roman"/>
          <w:sz w:val="24"/>
          <w:szCs w:val="24"/>
        </w:rPr>
        <w:t>о</w:t>
      </w:r>
      <w:r w:rsidRPr="00382B8C">
        <w:rPr>
          <w:rFonts w:ascii="Times New Roman" w:hAnsi="Times New Roman" w:cs="Times New Roman"/>
          <w:sz w:val="24"/>
          <w:szCs w:val="24"/>
        </w:rPr>
        <w:t>торого не истек, и с заявлением о предоставлении земельного участка обратилось иное не указанное в этом решении лицо;</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мельный участок был изъят, за исключением земельных участков, изъятых для государс</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венных или муниципальных нужд в связи с признанием многоквартирного дома, который </w:t>
      </w:r>
      <w:r w:rsidRPr="00382B8C">
        <w:rPr>
          <w:rFonts w:ascii="Times New Roman" w:hAnsi="Times New Roman" w:cs="Times New Roman"/>
          <w:sz w:val="24"/>
          <w:szCs w:val="24"/>
        </w:rPr>
        <w:lastRenderedPageBreak/>
        <w:t>расположен на таком земельном участке, аварийным и подлежащим</w:t>
      </w:r>
      <w:proofErr w:type="gramEnd"/>
      <w:r w:rsidRPr="00382B8C">
        <w:rPr>
          <w:rFonts w:ascii="Times New Roman" w:hAnsi="Times New Roman" w:cs="Times New Roman"/>
          <w:sz w:val="24"/>
          <w:szCs w:val="24"/>
        </w:rPr>
        <w:t xml:space="preserve"> сносу или реконс</w:t>
      </w:r>
      <w:r w:rsidRPr="00382B8C">
        <w:rPr>
          <w:rFonts w:ascii="Times New Roman" w:hAnsi="Times New Roman" w:cs="Times New Roman"/>
          <w:sz w:val="24"/>
          <w:szCs w:val="24"/>
        </w:rPr>
        <w:t>т</w:t>
      </w:r>
      <w:r w:rsidRPr="00382B8C">
        <w:rPr>
          <w:rFonts w:ascii="Times New Roman" w:hAnsi="Times New Roman" w:cs="Times New Roman"/>
          <w:sz w:val="24"/>
          <w:szCs w:val="24"/>
        </w:rPr>
        <w:t>рукции;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28" w:history="1">
        <w:r w:rsidRPr="00382B8C">
          <w:rPr>
            <w:rFonts w:ascii="Times New Roman" w:hAnsi="Times New Roman" w:cs="Times New Roman"/>
            <w:sz w:val="24"/>
            <w:szCs w:val="24"/>
          </w:rPr>
          <w:t>законом</w:t>
        </w:r>
      </w:hyperlink>
      <w:r w:rsidRPr="00382B8C">
        <w:rPr>
          <w:rFonts w:ascii="Times New Roman" w:hAnsi="Times New Roman" w:cs="Times New Roman"/>
          <w:sz w:val="24"/>
          <w:szCs w:val="24"/>
        </w:rPr>
        <w:t xml:space="preserve"> от 13.07.2015 № 218-ФЗ «О государственной регистрации недв</w:t>
      </w:r>
      <w:r w:rsidRPr="00382B8C">
        <w:rPr>
          <w:rFonts w:ascii="Times New Roman" w:hAnsi="Times New Roman" w:cs="Times New Roman"/>
          <w:sz w:val="24"/>
          <w:szCs w:val="24"/>
        </w:rPr>
        <w:t>и</w:t>
      </w:r>
      <w:r w:rsidRPr="00382B8C">
        <w:rPr>
          <w:rFonts w:ascii="Times New Roman" w:hAnsi="Times New Roman" w:cs="Times New Roman"/>
          <w:sz w:val="24"/>
          <w:szCs w:val="24"/>
        </w:rPr>
        <w:t xml:space="preserve">жимости», не может быть предоставлен заявителю по основаниям, указанным в </w:t>
      </w:r>
      <w:hyperlink r:id="rId29" w:history="1">
        <w:r w:rsidRPr="00382B8C">
          <w:rPr>
            <w:rFonts w:ascii="Times New Roman" w:hAnsi="Times New Roman" w:cs="Times New Roman"/>
            <w:sz w:val="24"/>
            <w:szCs w:val="24"/>
          </w:rPr>
          <w:t>пунктах 1</w:t>
        </w:r>
      </w:hyperlink>
      <w:r w:rsidRPr="00382B8C">
        <w:rPr>
          <w:rFonts w:ascii="Times New Roman" w:hAnsi="Times New Roman" w:cs="Times New Roman"/>
          <w:sz w:val="24"/>
          <w:szCs w:val="24"/>
        </w:rPr>
        <w:t xml:space="preserve"> - </w:t>
      </w:r>
      <w:hyperlink r:id="rId30" w:history="1">
        <w:r w:rsidRPr="00382B8C">
          <w:rPr>
            <w:rFonts w:ascii="Times New Roman" w:hAnsi="Times New Roman" w:cs="Times New Roman"/>
            <w:sz w:val="24"/>
            <w:szCs w:val="24"/>
          </w:rPr>
          <w:t>23 статьи 39.16</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382B8C">
          <w:rPr>
            <w:rFonts w:ascii="Times New Roman" w:hAnsi="Times New Roman" w:cs="Times New Roman"/>
            <w:sz w:val="24"/>
            <w:szCs w:val="24"/>
          </w:rPr>
          <w:t>подпунктом 10 пункта 2 статьи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4) на указанном в заявлении о предоставлении земельного участка земельном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стке расположены здание, сооружение, объект незавершенного строительства, принадл</w:t>
      </w:r>
      <w:r w:rsidRPr="00382B8C">
        <w:rPr>
          <w:rFonts w:ascii="Times New Roman" w:hAnsi="Times New Roman" w:cs="Times New Roman"/>
          <w:sz w:val="24"/>
          <w:szCs w:val="24"/>
        </w:rPr>
        <w:t>е</w:t>
      </w:r>
      <w:r w:rsidRPr="00382B8C">
        <w:rPr>
          <w:rFonts w:ascii="Times New Roman" w:hAnsi="Times New Roman" w:cs="Times New Roman"/>
          <w:sz w:val="24"/>
          <w:szCs w:val="24"/>
        </w:rPr>
        <w:t>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ренный </w:t>
      </w:r>
      <w:hyperlink r:id="rId32" w:history="1">
        <w:r w:rsidRPr="00382B8C">
          <w:rPr>
            <w:rFonts w:ascii="Times New Roman" w:hAnsi="Times New Roman" w:cs="Times New Roman"/>
            <w:sz w:val="24"/>
            <w:szCs w:val="24"/>
          </w:rPr>
          <w:t>пунктом 3 статьи 39.36</w:t>
        </w:r>
      </w:hyperlink>
      <w:r w:rsidRPr="00382B8C">
        <w:rPr>
          <w:rFonts w:ascii="Times New Roman" w:hAnsi="Times New Roman" w:cs="Times New Roman"/>
          <w:sz w:val="24"/>
          <w:szCs w:val="24"/>
        </w:rPr>
        <w:t xml:space="preserve"> Земельного кодекса Российской Федерации, и это не</w:t>
      </w:r>
      <w:proofErr w:type="gramEnd"/>
      <w:r w:rsidRPr="00382B8C">
        <w:rPr>
          <w:rFonts w:ascii="Times New Roman" w:hAnsi="Times New Roman" w:cs="Times New Roman"/>
          <w:sz w:val="24"/>
          <w:szCs w:val="24"/>
        </w:rPr>
        <w:t xml:space="preserve"> пр</w:t>
      </w:r>
      <w:r w:rsidRPr="00382B8C">
        <w:rPr>
          <w:rFonts w:ascii="Times New Roman" w:hAnsi="Times New Roman" w:cs="Times New Roman"/>
          <w:sz w:val="24"/>
          <w:szCs w:val="24"/>
        </w:rPr>
        <w:t>е</w:t>
      </w:r>
      <w:r w:rsidRPr="00382B8C">
        <w:rPr>
          <w:rFonts w:ascii="Times New Roman" w:hAnsi="Times New Roman" w:cs="Times New Roman"/>
          <w:sz w:val="24"/>
          <w:szCs w:val="24"/>
        </w:rPr>
        <w:t>пятствует использованию земельного участка в соответствии с его разрешенным испол</w:t>
      </w:r>
      <w:r w:rsidRPr="00382B8C">
        <w:rPr>
          <w:rFonts w:ascii="Times New Roman" w:hAnsi="Times New Roman" w:cs="Times New Roman"/>
          <w:sz w:val="24"/>
          <w:szCs w:val="24"/>
        </w:rPr>
        <w:t>ь</w:t>
      </w:r>
      <w:r w:rsidRPr="00382B8C">
        <w:rPr>
          <w:rFonts w:ascii="Times New Roman" w:hAnsi="Times New Roman" w:cs="Times New Roman"/>
          <w:sz w:val="24"/>
          <w:szCs w:val="24"/>
        </w:rPr>
        <w:t>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5) на указанном в заявлении о предоставлении земельного участка земельном уч</w:t>
      </w:r>
      <w:r w:rsidRPr="00382B8C">
        <w:rPr>
          <w:rFonts w:ascii="Times New Roman" w:hAnsi="Times New Roman" w:cs="Times New Roman"/>
          <w:sz w:val="24"/>
          <w:szCs w:val="24"/>
        </w:rPr>
        <w:t>а</w:t>
      </w:r>
      <w:r w:rsidRPr="00382B8C">
        <w:rPr>
          <w:rFonts w:ascii="Times New Roman" w:hAnsi="Times New Roman" w:cs="Times New Roman"/>
          <w:sz w:val="24"/>
          <w:szCs w:val="24"/>
        </w:rPr>
        <w:t>стке расположены здание, сооружение, объект незавершенного строительства, наход</w:t>
      </w:r>
      <w:r w:rsidRPr="00382B8C">
        <w:rPr>
          <w:rFonts w:ascii="Times New Roman" w:hAnsi="Times New Roman" w:cs="Times New Roman"/>
          <w:sz w:val="24"/>
          <w:szCs w:val="24"/>
        </w:rPr>
        <w:t>я</w:t>
      </w:r>
      <w:r w:rsidRPr="00382B8C">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w:t>
      </w:r>
      <w:r w:rsidRPr="00382B8C">
        <w:rPr>
          <w:rFonts w:ascii="Times New Roman" w:hAnsi="Times New Roman" w:cs="Times New Roman"/>
          <w:sz w:val="24"/>
          <w:szCs w:val="24"/>
        </w:rPr>
        <w:t>е</w:t>
      </w:r>
      <w:r w:rsidRPr="00382B8C">
        <w:rPr>
          <w:rFonts w:ascii="Times New Roman" w:hAnsi="Times New Roman" w:cs="Times New Roman"/>
          <w:sz w:val="24"/>
          <w:szCs w:val="24"/>
        </w:rPr>
        <w:t>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2B8C">
        <w:rPr>
          <w:rFonts w:ascii="Times New Roman" w:hAnsi="Times New Roman" w:cs="Times New Roman"/>
          <w:sz w:val="24"/>
          <w:szCs w:val="24"/>
        </w:rPr>
        <w:t xml:space="preserve">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82B8C">
        <w:rPr>
          <w:rFonts w:ascii="Times New Roman" w:hAnsi="Times New Roman" w:cs="Times New Roman"/>
          <w:sz w:val="24"/>
          <w:szCs w:val="24"/>
        </w:rPr>
        <w:t>с</w:t>
      </w:r>
      <w:r w:rsidRPr="00382B8C">
        <w:rPr>
          <w:rFonts w:ascii="Times New Roman" w:hAnsi="Times New Roman" w:cs="Times New Roman"/>
          <w:sz w:val="24"/>
          <w:szCs w:val="24"/>
        </w:rPr>
        <w:t>кается на праве, указанном в заявлении о предоставлении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82B8C">
        <w:rPr>
          <w:rFonts w:ascii="Times New Roman" w:hAnsi="Times New Roman" w:cs="Times New Roman"/>
          <w:sz w:val="24"/>
          <w:szCs w:val="24"/>
        </w:rPr>
        <w:t>с</w:t>
      </w:r>
      <w:r w:rsidRPr="00382B8C">
        <w:rPr>
          <w:rFonts w:ascii="Times New Roman" w:hAnsi="Times New Roman" w:cs="Times New Roman"/>
          <w:sz w:val="24"/>
          <w:szCs w:val="24"/>
        </w:rPr>
        <w:t>ли заявитель обратился с заявлением о предоставлении земельного участка в собстве</w:t>
      </w:r>
      <w:r w:rsidRPr="00382B8C">
        <w:rPr>
          <w:rFonts w:ascii="Times New Roman" w:hAnsi="Times New Roman" w:cs="Times New Roman"/>
          <w:sz w:val="24"/>
          <w:szCs w:val="24"/>
        </w:rPr>
        <w:t>н</w:t>
      </w:r>
      <w:r w:rsidRPr="00382B8C">
        <w:rPr>
          <w:rFonts w:ascii="Times New Roman" w:hAnsi="Times New Roman" w:cs="Times New Roman"/>
          <w:sz w:val="24"/>
          <w:szCs w:val="24"/>
        </w:rPr>
        <w:t>ность, постоянное (бессрочное) пользование или с заявлением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2B8C">
        <w:rPr>
          <w:rFonts w:ascii="Times New Roman" w:hAnsi="Times New Roman" w:cs="Times New Roman"/>
          <w:sz w:val="24"/>
          <w:szCs w:val="24"/>
        </w:rPr>
        <w:t xml:space="preserve"> для целей резервирования;</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82B8C">
        <w:rPr>
          <w:rFonts w:ascii="Times New Roman" w:hAnsi="Times New Roman" w:cs="Times New Roman"/>
          <w:sz w:val="24"/>
          <w:szCs w:val="24"/>
        </w:rPr>
        <w:t>е</w:t>
      </w:r>
      <w:r w:rsidRPr="00382B8C">
        <w:rPr>
          <w:rFonts w:ascii="Times New Roman" w:hAnsi="Times New Roman" w:cs="Times New Roman"/>
          <w:sz w:val="24"/>
          <w:szCs w:val="24"/>
        </w:rPr>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9) указанный в заявлении о предоставлении земельного участка земельный участок </w:t>
      </w:r>
      <w:r w:rsidRPr="00382B8C">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w:t>
      </w:r>
      <w:r w:rsidRPr="00382B8C">
        <w:rPr>
          <w:rFonts w:ascii="Times New Roman" w:hAnsi="Times New Roman" w:cs="Times New Roman"/>
          <w:sz w:val="24"/>
          <w:szCs w:val="24"/>
        </w:rPr>
        <w:t>е</w:t>
      </w:r>
      <w:r w:rsidRPr="00382B8C">
        <w:rPr>
          <w:rFonts w:ascii="Times New Roman" w:hAnsi="Times New Roman" w:cs="Times New Roman"/>
          <w:sz w:val="24"/>
          <w:szCs w:val="24"/>
        </w:rPr>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2B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образован из земельного участка, в отношении которого заключен договор о ко</w:t>
      </w:r>
      <w:r w:rsidRPr="00382B8C">
        <w:rPr>
          <w:rFonts w:ascii="Times New Roman" w:hAnsi="Times New Roman" w:cs="Times New Roman"/>
          <w:sz w:val="24"/>
          <w:szCs w:val="24"/>
        </w:rPr>
        <w:t>м</w:t>
      </w:r>
      <w:r w:rsidRPr="00382B8C">
        <w:rPr>
          <w:rFonts w:ascii="Times New Roman" w:hAnsi="Times New Roman" w:cs="Times New Roman"/>
          <w:sz w:val="24"/>
          <w:szCs w:val="24"/>
        </w:rPr>
        <w:t>плексном освоении территории или договор о развитии застроенной территории, и в соо</w:t>
      </w:r>
      <w:r w:rsidRPr="00382B8C">
        <w:rPr>
          <w:rFonts w:ascii="Times New Roman" w:hAnsi="Times New Roman" w:cs="Times New Roman"/>
          <w:sz w:val="24"/>
          <w:szCs w:val="24"/>
        </w:rPr>
        <w:t>т</w:t>
      </w:r>
      <w:r w:rsidRPr="00382B8C">
        <w:rPr>
          <w:rFonts w:ascii="Times New Roman" w:hAnsi="Times New Roman" w:cs="Times New Roman"/>
          <w:sz w:val="24"/>
          <w:szCs w:val="24"/>
        </w:rPr>
        <w:t>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w:t>
      </w:r>
      <w:r w:rsidRPr="00382B8C">
        <w:rPr>
          <w:rFonts w:ascii="Times New Roman" w:hAnsi="Times New Roman" w:cs="Times New Roman"/>
          <w:sz w:val="24"/>
          <w:szCs w:val="24"/>
        </w:rPr>
        <w:t>ъ</w:t>
      </w:r>
      <w:r w:rsidRPr="00382B8C">
        <w:rPr>
          <w:rFonts w:ascii="Times New Roman" w:hAnsi="Times New Roman" w:cs="Times New Roman"/>
          <w:sz w:val="24"/>
          <w:szCs w:val="24"/>
        </w:rPr>
        <w:t>ектов местного значения, за исключением случаев, если с заявлением о предоставлении в</w:t>
      </w:r>
      <w:proofErr w:type="gramEnd"/>
      <w:r w:rsidRPr="00382B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382B8C">
        <w:rPr>
          <w:rFonts w:ascii="Times New Roman" w:hAnsi="Times New Roman" w:cs="Times New Roman"/>
          <w:sz w:val="24"/>
          <w:szCs w:val="24"/>
        </w:rPr>
        <w:t>ю</w:t>
      </w:r>
      <w:r w:rsidRPr="00382B8C">
        <w:rPr>
          <w:rFonts w:ascii="Times New Roman" w:hAnsi="Times New Roman" w:cs="Times New Roman"/>
          <w:sz w:val="24"/>
          <w:szCs w:val="24"/>
        </w:rPr>
        <w:t>щие обязательство данного лица по строительству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является предметом аукциона, </w:t>
      </w:r>
      <w:proofErr w:type="gramStart"/>
      <w:r w:rsidRPr="00382B8C">
        <w:rPr>
          <w:rFonts w:ascii="Times New Roman" w:hAnsi="Times New Roman" w:cs="Times New Roman"/>
          <w:sz w:val="24"/>
          <w:szCs w:val="24"/>
        </w:rPr>
        <w:t>извещение</w:t>
      </w:r>
      <w:proofErr w:type="gramEnd"/>
      <w:r w:rsidRPr="00382B8C">
        <w:rPr>
          <w:rFonts w:ascii="Times New Roman" w:hAnsi="Times New Roman" w:cs="Times New Roman"/>
          <w:sz w:val="24"/>
          <w:szCs w:val="24"/>
        </w:rPr>
        <w:t xml:space="preserve"> о проведении которого размещено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33" w:history="1">
        <w:r w:rsidRPr="00382B8C">
          <w:rPr>
            <w:rFonts w:ascii="Times New Roman" w:hAnsi="Times New Roman" w:cs="Times New Roman"/>
            <w:sz w:val="24"/>
            <w:szCs w:val="24"/>
          </w:rPr>
          <w:t>пунктом 19 статьи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4" w:history="1">
        <w:r w:rsidRPr="00382B8C">
          <w:rPr>
            <w:rFonts w:ascii="Times New Roman" w:hAnsi="Times New Roman" w:cs="Times New Roman"/>
            <w:sz w:val="24"/>
            <w:szCs w:val="24"/>
          </w:rPr>
          <w:t>подпунктом 6 пункта 4 статьи 39.11</w:t>
        </w:r>
      </w:hyperlink>
      <w:r w:rsidRPr="00382B8C">
        <w:rPr>
          <w:rFonts w:ascii="Times New Roman" w:hAnsi="Times New Roman" w:cs="Times New Roman"/>
          <w:sz w:val="24"/>
          <w:szCs w:val="24"/>
        </w:rPr>
        <w:t xml:space="preserve"> Земельного кодекса Ро</w:t>
      </w:r>
      <w:r w:rsidRPr="00382B8C">
        <w:rPr>
          <w:rFonts w:ascii="Times New Roman" w:hAnsi="Times New Roman" w:cs="Times New Roman"/>
          <w:sz w:val="24"/>
          <w:szCs w:val="24"/>
        </w:rPr>
        <w:t>с</w:t>
      </w:r>
      <w:r w:rsidRPr="00382B8C">
        <w:rPr>
          <w:rFonts w:ascii="Times New Roman" w:hAnsi="Times New Roman" w:cs="Times New Roman"/>
          <w:sz w:val="24"/>
          <w:szCs w:val="24"/>
        </w:rPr>
        <w:t>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ван в соответствии с </w:t>
      </w:r>
      <w:hyperlink r:id="rId35" w:history="1">
        <w:r w:rsidRPr="00382B8C">
          <w:rPr>
            <w:rFonts w:ascii="Times New Roman" w:hAnsi="Times New Roman" w:cs="Times New Roman"/>
            <w:sz w:val="24"/>
            <w:szCs w:val="24"/>
          </w:rPr>
          <w:t>подпунктом 4 пункта 4 статьи 39.11</w:t>
        </w:r>
      </w:hyperlink>
      <w:r w:rsidRPr="00382B8C">
        <w:rPr>
          <w:rFonts w:ascii="Times New Roman" w:hAnsi="Times New Roman" w:cs="Times New Roman"/>
          <w:sz w:val="24"/>
          <w:szCs w:val="24"/>
        </w:rPr>
        <w:t xml:space="preserve"> Земельного кодекса Российской Федерации и уполномоченным</w:t>
      </w:r>
      <w:proofErr w:type="gramEnd"/>
      <w:r w:rsidRPr="00382B8C">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6" w:history="1">
        <w:r w:rsidRPr="00382B8C">
          <w:rPr>
            <w:rFonts w:ascii="Times New Roman" w:hAnsi="Times New Roman" w:cs="Times New Roman"/>
            <w:sz w:val="24"/>
            <w:szCs w:val="24"/>
          </w:rPr>
          <w:t>пунктом 8 статьи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13)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 xml:space="preserve">го предоставлении, опубликовано и размещено в соответствии с </w:t>
      </w:r>
      <w:hyperlink r:id="rId37" w:history="1">
        <w:r w:rsidRPr="00382B8C">
          <w:rPr>
            <w:rFonts w:ascii="Times New Roman" w:hAnsi="Times New Roman" w:cs="Times New Roman"/>
            <w:sz w:val="24"/>
            <w:szCs w:val="24"/>
          </w:rPr>
          <w:t>подпунктом 1 пункта 1 статьи 39.18</w:t>
        </w:r>
      </w:hyperlink>
      <w:r w:rsidRPr="00382B8C">
        <w:rPr>
          <w:rFonts w:ascii="Times New Roman" w:hAnsi="Times New Roman" w:cs="Times New Roman"/>
          <w:sz w:val="24"/>
          <w:szCs w:val="24"/>
        </w:rPr>
        <w:t xml:space="preserve">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w:t>
      </w:r>
      <w:r w:rsidRPr="00382B8C">
        <w:rPr>
          <w:rFonts w:ascii="Times New Roman" w:hAnsi="Times New Roman" w:cs="Times New Roman"/>
          <w:sz w:val="24"/>
          <w:szCs w:val="24"/>
        </w:rPr>
        <w:t>а</w:t>
      </w:r>
      <w:r w:rsidRPr="00382B8C">
        <w:rPr>
          <w:rFonts w:ascii="Times New Roman" w:hAnsi="Times New Roman" w:cs="Times New Roman"/>
          <w:sz w:val="24"/>
          <w:szCs w:val="24"/>
        </w:rPr>
        <w:t>доводства, дачного хозяйства или осуществления крестьянским (фермерским) хозяйством его деятельности;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14) разрешенное использование земельного участка не соответствует целям и</w:t>
      </w:r>
      <w:r w:rsidRPr="00382B8C">
        <w:rPr>
          <w:rFonts w:ascii="Times New Roman" w:hAnsi="Times New Roman" w:cs="Times New Roman"/>
          <w:sz w:val="24"/>
          <w:szCs w:val="24"/>
        </w:rPr>
        <w:t>с</w:t>
      </w:r>
      <w:r w:rsidRPr="00382B8C">
        <w:rPr>
          <w:rFonts w:ascii="Times New Roman" w:hAnsi="Times New Roman" w:cs="Times New Roman"/>
          <w:sz w:val="24"/>
          <w:szCs w:val="24"/>
        </w:rPr>
        <w:t>пользования такого земельного участка, указанным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за исключением случаев размещения линейного объекта в соответствии с утвержденным проектом планировки территории;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15) испрашиваемый земельный участок не включен в утвержденный в установле</w:t>
      </w:r>
      <w:r w:rsidRPr="00382B8C">
        <w:rPr>
          <w:rFonts w:ascii="Times New Roman" w:hAnsi="Times New Roman" w:cs="Times New Roman"/>
          <w:sz w:val="24"/>
          <w:szCs w:val="24"/>
        </w:rPr>
        <w:t>н</w:t>
      </w:r>
      <w:r w:rsidRPr="00382B8C">
        <w:rPr>
          <w:rFonts w:ascii="Times New Roman" w:hAnsi="Times New Roman" w:cs="Times New Roman"/>
          <w:sz w:val="24"/>
          <w:szCs w:val="24"/>
        </w:rPr>
        <w:t>ном Правительством Российской Федерации порядке перечень земельных участков, пр</w:t>
      </w:r>
      <w:r w:rsidRPr="00382B8C">
        <w:rPr>
          <w:rFonts w:ascii="Times New Roman" w:hAnsi="Times New Roman" w:cs="Times New Roman"/>
          <w:sz w:val="24"/>
          <w:szCs w:val="24"/>
        </w:rPr>
        <w:t>е</w:t>
      </w:r>
      <w:r w:rsidRPr="00382B8C">
        <w:rPr>
          <w:rFonts w:ascii="Times New Roman" w:hAnsi="Times New Roman" w:cs="Times New Roman"/>
          <w:sz w:val="24"/>
          <w:szCs w:val="24"/>
        </w:rPr>
        <w:t>доставленных для нужд обороны и безопасности и временно не используемых для указа</w:t>
      </w:r>
      <w:r w:rsidRPr="00382B8C">
        <w:rPr>
          <w:rFonts w:ascii="Times New Roman" w:hAnsi="Times New Roman" w:cs="Times New Roman"/>
          <w:sz w:val="24"/>
          <w:szCs w:val="24"/>
        </w:rPr>
        <w:t>н</w:t>
      </w:r>
      <w:r w:rsidRPr="00382B8C">
        <w:rPr>
          <w:rFonts w:ascii="Times New Roman" w:hAnsi="Times New Roman" w:cs="Times New Roman"/>
          <w:sz w:val="24"/>
          <w:szCs w:val="24"/>
        </w:rPr>
        <w:t>ных нужд, в случае, если подано заявление о предоставлении земельного участка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38" w:history="1">
        <w:r w:rsidRPr="00382B8C">
          <w:rPr>
            <w:rFonts w:ascii="Times New Roman" w:hAnsi="Times New Roman" w:cs="Times New Roman"/>
            <w:sz w:val="24"/>
            <w:szCs w:val="24"/>
          </w:rPr>
          <w:t>подпунктом 10 пункта 2 статьи 39.10</w:t>
        </w:r>
      </w:hyperlink>
      <w:r w:rsidRPr="00382B8C">
        <w:rPr>
          <w:rFonts w:ascii="Times New Roman" w:hAnsi="Times New Roman" w:cs="Times New Roman"/>
          <w:sz w:val="24"/>
          <w:szCs w:val="24"/>
        </w:rPr>
        <w:t xml:space="preserve"> Земельного кодекса Российской Федер</w:t>
      </w:r>
      <w:r w:rsidRPr="00382B8C">
        <w:rPr>
          <w:rFonts w:ascii="Times New Roman" w:hAnsi="Times New Roman" w:cs="Times New Roman"/>
          <w:sz w:val="24"/>
          <w:szCs w:val="24"/>
        </w:rPr>
        <w:t>а</w:t>
      </w:r>
      <w:r w:rsidRPr="00382B8C">
        <w:rPr>
          <w:rFonts w:ascii="Times New Roman" w:hAnsi="Times New Roman" w:cs="Times New Roman"/>
          <w:sz w:val="24"/>
          <w:szCs w:val="24"/>
        </w:rPr>
        <w:t>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16) площадь земельного участка, указанного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превышает предельный размер, установленный в соответствии с федеральным законом;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17)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в соответствии с утвержденными документами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382B8C">
        <w:rPr>
          <w:rFonts w:ascii="Times New Roman" w:hAnsi="Times New Roman" w:cs="Times New Roman"/>
          <w:sz w:val="24"/>
          <w:szCs w:val="24"/>
        </w:rPr>
        <w:t>е</w:t>
      </w:r>
      <w:r w:rsidRPr="00382B8C">
        <w:rPr>
          <w:rFonts w:ascii="Times New Roman" w:hAnsi="Times New Roman" w:cs="Times New Roman"/>
          <w:sz w:val="24"/>
          <w:szCs w:val="24"/>
        </w:rPr>
        <w:t>ния и с заявлением о предоставлении земельного участка обратилось лицо, не уполном</w:t>
      </w:r>
      <w:r w:rsidRPr="00382B8C">
        <w:rPr>
          <w:rFonts w:ascii="Times New Roman" w:hAnsi="Times New Roman" w:cs="Times New Roman"/>
          <w:sz w:val="24"/>
          <w:szCs w:val="24"/>
        </w:rPr>
        <w:t>о</w:t>
      </w:r>
      <w:r w:rsidRPr="00382B8C">
        <w:rPr>
          <w:rFonts w:ascii="Times New Roman" w:hAnsi="Times New Roman" w:cs="Times New Roman"/>
          <w:sz w:val="24"/>
          <w:szCs w:val="24"/>
        </w:rPr>
        <w:t>ченное на строительство этих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18)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lastRenderedPageBreak/>
        <w:t>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19) предоставление земельного участка на заявленном виде прав не допускается;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20)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не установлен вид разрешенного использования;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не отнесен к определенной категории земель;</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22)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w:t>
      </w:r>
      <w:r w:rsidRPr="00382B8C">
        <w:rPr>
          <w:rFonts w:ascii="Times New Roman" w:hAnsi="Times New Roman" w:cs="Times New Roman"/>
          <w:sz w:val="24"/>
          <w:szCs w:val="24"/>
        </w:rPr>
        <w:t>о</w:t>
      </w:r>
      <w:r w:rsidRPr="00382B8C">
        <w:rPr>
          <w:rFonts w:ascii="Times New Roman" w:hAnsi="Times New Roman" w:cs="Times New Roman"/>
          <w:sz w:val="24"/>
          <w:szCs w:val="24"/>
        </w:rPr>
        <w:t>торого не истек, и с заявлением о предоставлении земельного участка обратилось иное не указанное в этом решении лицо;</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23)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мельный участок был изъят, за исключением земельных участков, изъятых для государс</w:t>
      </w:r>
      <w:r w:rsidRPr="00382B8C">
        <w:rPr>
          <w:rFonts w:ascii="Times New Roman" w:hAnsi="Times New Roman" w:cs="Times New Roman"/>
          <w:sz w:val="24"/>
          <w:szCs w:val="24"/>
        </w:rPr>
        <w:t>т</w:t>
      </w:r>
      <w:r w:rsidRPr="00382B8C">
        <w:rPr>
          <w:rFonts w:ascii="Times New Roman" w:hAnsi="Times New Roman" w:cs="Times New Roman"/>
          <w:sz w:val="24"/>
          <w:szCs w:val="24"/>
        </w:rPr>
        <w:t>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2B8C">
        <w:rPr>
          <w:rFonts w:ascii="Times New Roman" w:hAnsi="Times New Roman" w:cs="Times New Roman"/>
          <w:sz w:val="24"/>
          <w:szCs w:val="24"/>
        </w:rPr>
        <w:t xml:space="preserve"> сносу или реконс</w:t>
      </w:r>
      <w:r w:rsidRPr="00382B8C">
        <w:rPr>
          <w:rFonts w:ascii="Times New Roman" w:hAnsi="Times New Roman" w:cs="Times New Roman"/>
          <w:sz w:val="24"/>
          <w:szCs w:val="24"/>
        </w:rPr>
        <w:t>т</w:t>
      </w:r>
      <w:r w:rsidRPr="00382B8C">
        <w:rPr>
          <w:rFonts w:ascii="Times New Roman" w:hAnsi="Times New Roman" w:cs="Times New Roman"/>
          <w:sz w:val="24"/>
          <w:szCs w:val="24"/>
        </w:rPr>
        <w:t>рукции.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2.11. Муниципальная услуга предоставляется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дминистрацией бесплатно.</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2.12. Максимальный срок ожидания в очереди при подаче заявления о предоста</w:t>
      </w:r>
      <w:r w:rsidRPr="00382B8C">
        <w:rPr>
          <w:rFonts w:ascii="Times New Roman" w:hAnsi="Times New Roman" w:cs="Times New Roman"/>
          <w:sz w:val="24"/>
          <w:szCs w:val="24"/>
        </w:rPr>
        <w:t>в</w:t>
      </w:r>
      <w:r w:rsidRPr="00382B8C">
        <w:rPr>
          <w:rFonts w:ascii="Times New Roman" w:hAnsi="Times New Roman" w:cs="Times New Roman"/>
          <w:sz w:val="24"/>
          <w:szCs w:val="24"/>
        </w:rPr>
        <w:t>лении муниципальной услуги и при получении результата предоставления муниципал</w:t>
      </w:r>
      <w:r w:rsidRPr="00382B8C">
        <w:rPr>
          <w:rFonts w:ascii="Times New Roman" w:hAnsi="Times New Roman" w:cs="Times New Roman"/>
          <w:sz w:val="24"/>
          <w:szCs w:val="24"/>
        </w:rPr>
        <w:t>ь</w:t>
      </w:r>
      <w:r w:rsidRPr="00382B8C">
        <w:rPr>
          <w:rFonts w:ascii="Times New Roman" w:hAnsi="Times New Roman" w:cs="Times New Roman"/>
          <w:sz w:val="24"/>
          <w:szCs w:val="24"/>
        </w:rPr>
        <w:t>ной услуги составляет не более 15 минут.</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 xml:space="preserve">2.13. </w:t>
      </w:r>
      <w:bookmarkStart w:id="9" w:name="P200"/>
      <w:bookmarkEnd w:id="9"/>
      <w:r w:rsidRPr="00037E98">
        <w:rPr>
          <w:rFonts w:ascii="Times New Roman" w:hAnsi="Times New Roman" w:cs="Times New Roman"/>
          <w:sz w:val="24"/>
          <w:szCs w:val="24"/>
        </w:rPr>
        <w:t>Срок регистрации заявления о предоставлении муниципальной услуги соста</w:t>
      </w:r>
      <w:r w:rsidRPr="00037E98">
        <w:rPr>
          <w:rFonts w:ascii="Times New Roman" w:hAnsi="Times New Roman" w:cs="Times New Roman"/>
          <w:sz w:val="24"/>
          <w:szCs w:val="24"/>
        </w:rPr>
        <w:t>в</w:t>
      </w:r>
      <w:r w:rsidR="00D12477">
        <w:rPr>
          <w:rFonts w:ascii="Times New Roman" w:hAnsi="Times New Roman" w:cs="Times New Roman"/>
          <w:sz w:val="24"/>
          <w:szCs w:val="24"/>
        </w:rPr>
        <w:t>ляет в а</w:t>
      </w:r>
      <w:r w:rsidRPr="00037E98">
        <w:rPr>
          <w:rFonts w:ascii="Times New Roman" w:hAnsi="Times New Roman" w:cs="Times New Roman"/>
          <w:sz w:val="24"/>
          <w:szCs w:val="24"/>
        </w:rPr>
        <w:t>дминистрации:</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 xml:space="preserve">при личном обращении заявителя - </w:t>
      </w:r>
      <w:r w:rsidR="00D12477">
        <w:rPr>
          <w:rFonts w:ascii="Times New Roman" w:hAnsi="Times New Roman" w:cs="Times New Roman"/>
          <w:sz w:val="24"/>
          <w:szCs w:val="24"/>
        </w:rPr>
        <w:t>в день поступления заявления в а</w:t>
      </w:r>
      <w:r w:rsidRPr="00037E98">
        <w:rPr>
          <w:rFonts w:ascii="Times New Roman" w:hAnsi="Times New Roman" w:cs="Times New Roman"/>
          <w:sz w:val="24"/>
          <w:szCs w:val="24"/>
        </w:rPr>
        <w:t>дминистр</w:t>
      </w:r>
      <w:r w:rsidRPr="00037E98">
        <w:rPr>
          <w:rFonts w:ascii="Times New Roman" w:hAnsi="Times New Roman" w:cs="Times New Roman"/>
          <w:sz w:val="24"/>
          <w:szCs w:val="24"/>
        </w:rPr>
        <w:t>а</w:t>
      </w:r>
      <w:r w:rsidRPr="00037E98">
        <w:rPr>
          <w:rFonts w:ascii="Times New Roman" w:hAnsi="Times New Roman" w:cs="Times New Roman"/>
          <w:sz w:val="24"/>
          <w:szCs w:val="24"/>
        </w:rPr>
        <w:t>цию;</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w:t>
      </w:r>
      <w:r w:rsidR="00D12477">
        <w:rPr>
          <w:rFonts w:ascii="Times New Roman" w:hAnsi="Times New Roman" w:cs="Times New Roman"/>
          <w:sz w:val="24"/>
          <w:szCs w:val="24"/>
        </w:rPr>
        <w:t>ии заявления почтовой связью в а</w:t>
      </w:r>
      <w:r w:rsidRPr="00037E98">
        <w:rPr>
          <w:rFonts w:ascii="Times New Roman" w:hAnsi="Times New Roman" w:cs="Times New Roman"/>
          <w:sz w:val="24"/>
          <w:szCs w:val="24"/>
        </w:rPr>
        <w:t>дминистрацию - в день поступл</w:t>
      </w:r>
      <w:r w:rsidRPr="00037E98">
        <w:rPr>
          <w:rFonts w:ascii="Times New Roman" w:hAnsi="Times New Roman" w:cs="Times New Roman"/>
          <w:sz w:val="24"/>
          <w:szCs w:val="24"/>
        </w:rPr>
        <w:t>е</w:t>
      </w:r>
      <w:r w:rsidRPr="00037E98">
        <w:rPr>
          <w:rFonts w:ascii="Times New Roman" w:hAnsi="Times New Roman" w:cs="Times New Roman"/>
          <w:sz w:val="24"/>
          <w:szCs w:val="24"/>
        </w:rPr>
        <w:t xml:space="preserve">ния заявления в </w:t>
      </w:r>
      <w:r w:rsidR="00D12477">
        <w:rPr>
          <w:rFonts w:ascii="Times New Roman" w:hAnsi="Times New Roman" w:cs="Times New Roman"/>
          <w:sz w:val="24"/>
          <w:szCs w:val="24"/>
        </w:rPr>
        <w:t>а</w:t>
      </w:r>
      <w:r w:rsidRPr="00037E98">
        <w:rPr>
          <w:rFonts w:ascii="Times New Roman" w:hAnsi="Times New Roman" w:cs="Times New Roman"/>
          <w:sz w:val="24"/>
          <w:szCs w:val="24"/>
        </w:rPr>
        <w:t>дминистрацию;</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направлении запроса</w:t>
      </w:r>
      <w:r w:rsidR="00D12477">
        <w:rPr>
          <w:rFonts w:ascii="Times New Roman" w:hAnsi="Times New Roman" w:cs="Times New Roman"/>
          <w:sz w:val="24"/>
          <w:szCs w:val="24"/>
        </w:rPr>
        <w:t xml:space="preserve"> на бумажном носителе из МФЦ в а</w:t>
      </w:r>
      <w:r w:rsidRPr="00037E98">
        <w:rPr>
          <w:rFonts w:ascii="Times New Roman" w:hAnsi="Times New Roman" w:cs="Times New Roman"/>
          <w:sz w:val="24"/>
          <w:szCs w:val="24"/>
        </w:rPr>
        <w:t xml:space="preserve">дминистрацию (при наличии соглашения) - в день поступления запроса в </w:t>
      </w:r>
      <w:r w:rsidR="00D12477">
        <w:rPr>
          <w:rFonts w:ascii="Times New Roman" w:hAnsi="Times New Roman" w:cs="Times New Roman"/>
          <w:sz w:val="24"/>
          <w:szCs w:val="24"/>
        </w:rPr>
        <w:t>а</w:t>
      </w:r>
      <w:r w:rsidRPr="00037E98">
        <w:rPr>
          <w:rFonts w:ascii="Times New Roman" w:hAnsi="Times New Roman" w:cs="Times New Roman"/>
          <w:sz w:val="24"/>
          <w:szCs w:val="24"/>
        </w:rPr>
        <w:t>дминистрацию;</w:t>
      </w:r>
    </w:p>
    <w:p w:rsidR="00DC3A44" w:rsidRPr="00382B8C"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w:t>
      </w:r>
      <w:r w:rsidRPr="00037E98">
        <w:rPr>
          <w:rFonts w:ascii="Times New Roman" w:hAnsi="Times New Roman" w:cs="Times New Roman"/>
          <w:sz w:val="24"/>
          <w:szCs w:val="24"/>
        </w:rPr>
        <w:t>а</w:t>
      </w:r>
      <w:r w:rsidRPr="00037E98">
        <w:rPr>
          <w:rFonts w:ascii="Times New Roman" w:hAnsi="Times New Roman" w:cs="Times New Roman"/>
          <w:sz w:val="24"/>
          <w:szCs w:val="24"/>
        </w:rPr>
        <w:t>бочее время, в выходные, праздничные дни).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 Требования к помещениям, в которых предоставляется муниципальная усл</w:t>
      </w:r>
      <w:r w:rsidRPr="00382B8C">
        <w:rPr>
          <w:rFonts w:ascii="Times New Roman" w:hAnsi="Times New Roman" w:cs="Times New Roman"/>
          <w:sz w:val="24"/>
          <w:szCs w:val="24"/>
        </w:rPr>
        <w:t>у</w:t>
      </w:r>
      <w:r w:rsidRPr="00382B8C">
        <w:rPr>
          <w:rFonts w:ascii="Times New Roman" w:hAnsi="Times New Roman" w:cs="Times New Roman"/>
          <w:sz w:val="24"/>
          <w:szCs w:val="24"/>
        </w:rPr>
        <w:t>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 Предоставление муниципальной услуги осуществляется в специально выд</w:t>
      </w:r>
      <w:r w:rsidRPr="00382B8C">
        <w:rPr>
          <w:rFonts w:ascii="Times New Roman" w:hAnsi="Times New Roman" w:cs="Times New Roman"/>
          <w:sz w:val="24"/>
          <w:szCs w:val="24"/>
        </w:rPr>
        <w:t>е</w:t>
      </w:r>
      <w:r w:rsidRPr="00382B8C">
        <w:rPr>
          <w:rFonts w:ascii="Times New Roman" w:hAnsi="Times New Roman" w:cs="Times New Roman"/>
          <w:sz w:val="24"/>
          <w:szCs w:val="24"/>
        </w:rPr>
        <w:t>ле</w:t>
      </w:r>
      <w:r w:rsidR="00D12477">
        <w:rPr>
          <w:rFonts w:ascii="Times New Roman" w:hAnsi="Times New Roman" w:cs="Times New Roman"/>
          <w:sz w:val="24"/>
          <w:szCs w:val="24"/>
        </w:rPr>
        <w:t>нных для этих целей помещениях а</w:t>
      </w:r>
      <w:r w:rsidRPr="00382B8C">
        <w:rPr>
          <w:rFonts w:ascii="Times New Roman" w:hAnsi="Times New Roman" w:cs="Times New Roman"/>
          <w:sz w:val="24"/>
          <w:szCs w:val="24"/>
        </w:rPr>
        <w:t>дминистрации и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w:t>
      </w:r>
      <w:r w:rsidRPr="00382B8C">
        <w:rPr>
          <w:rFonts w:ascii="Times New Roman" w:hAnsi="Times New Roman" w:cs="Times New Roman"/>
          <w:sz w:val="24"/>
          <w:szCs w:val="24"/>
        </w:rPr>
        <w:t>и</w:t>
      </w:r>
      <w:r w:rsidRPr="00382B8C">
        <w:rPr>
          <w:rFonts w:ascii="Times New Roman" w:hAnsi="Times New Roman" w:cs="Times New Roman"/>
          <w:sz w:val="24"/>
          <w:szCs w:val="24"/>
        </w:rPr>
        <w:t xml:space="preserve">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82B8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а также информацию о режиме ее р</w:t>
      </w:r>
      <w:r w:rsidRPr="00382B8C">
        <w:rPr>
          <w:rFonts w:ascii="Times New Roman" w:hAnsi="Times New Roman" w:cs="Times New Roman"/>
          <w:sz w:val="24"/>
          <w:szCs w:val="24"/>
        </w:rPr>
        <w:t>а</w:t>
      </w:r>
      <w:r w:rsidRPr="00382B8C">
        <w:rPr>
          <w:rFonts w:ascii="Times New Roman" w:hAnsi="Times New Roman" w:cs="Times New Roman"/>
          <w:sz w:val="24"/>
          <w:szCs w:val="24"/>
        </w:rPr>
        <w:t>боты.</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lastRenderedPageBreak/>
        <w:t>2.14.5. Вход в здание (помещение) и выход из него оборудуются лестницами с п</w:t>
      </w:r>
      <w:r w:rsidRPr="00382B8C">
        <w:rPr>
          <w:rFonts w:ascii="Times New Roman" w:hAnsi="Times New Roman" w:cs="Times New Roman"/>
          <w:sz w:val="24"/>
          <w:szCs w:val="24"/>
        </w:rPr>
        <w:t>о</w:t>
      </w:r>
      <w:r w:rsidRPr="00382B8C">
        <w:rPr>
          <w:rFonts w:ascii="Times New Roman" w:hAnsi="Times New Roman" w:cs="Times New Roman"/>
          <w:sz w:val="24"/>
          <w:szCs w:val="24"/>
        </w:rPr>
        <w:t>ручнями и пандусами для передвижения детских и инвалидных колясок.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2.14.7. При необходимости работником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работником МФЦ инвал</w:t>
      </w:r>
      <w:r w:rsidRPr="00382B8C">
        <w:rPr>
          <w:rFonts w:ascii="Times New Roman" w:hAnsi="Times New Roman" w:cs="Times New Roman"/>
          <w:sz w:val="24"/>
          <w:szCs w:val="24"/>
        </w:rPr>
        <w:t>и</w:t>
      </w:r>
      <w:r w:rsidRPr="00382B8C">
        <w:rPr>
          <w:rFonts w:ascii="Times New Roman" w:hAnsi="Times New Roman" w:cs="Times New Roman"/>
          <w:sz w:val="24"/>
          <w:szCs w:val="24"/>
        </w:rPr>
        <w:t>ду оказывается помощь в преодолении барьеров при получении муниципальной услуги в интересах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2.14.8. Вход в помещение и места ожидания оборудуются кнопками, а также с</w:t>
      </w:r>
      <w:r w:rsidRPr="00382B8C">
        <w:rPr>
          <w:rFonts w:ascii="Times New Roman" w:hAnsi="Times New Roman" w:cs="Times New Roman"/>
          <w:sz w:val="24"/>
          <w:szCs w:val="24"/>
        </w:rPr>
        <w:t>о</w:t>
      </w:r>
      <w:r w:rsidRPr="00382B8C">
        <w:rPr>
          <w:rFonts w:ascii="Times New Roman" w:hAnsi="Times New Roman" w:cs="Times New Roman"/>
          <w:sz w:val="24"/>
          <w:szCs w:val="24"/>
        </w:rPr>
        <w:t>держат информацию о контактных номерах телефонов вызова работника для сопровожд</w:t>
      </w:r>
      <w:r w:rsidRPr="00382B8C">
        <w:rPr>
          <w:rFonts w:ascii="Times New Roman" w:hAnsi="Times New Roman" w:cs="Times New Roman"/>
          <w:sz w:val="24"/>
          <w:szCs w:val="24"/>
        </w:rPr>
        <w:t>е</w:t>
      </w:r>
      <w:r w:rsidRPr="00382B8C">
        <w:rPr>
          <w:rFonts w:ascii="Times New Roman" w:hAnsi="Times New Roman" w:cs="Times New Roman"/>
          <w:sz w:val="24"/>
          <w:szCs w:val="24"/>
        </w:rPr>
        <w:t>ния инвалида.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2.14.9. Дублирование необходимой для инвалидов звуковой и зрительной инфо</w:t>
      </w:r>
      <w:r w:rsidRPr="00382B8C">
        <w:rPr>
          <w:rFonts w:ascii="Times New Roman" w:hAnsi="Times New Roman" w:cs="Times New Roman"/>
          <w:sz w:val="24"/>
          <w:szCs w:val="24"/>
        </w:rPr>
        <w:t>р</w:t>
      </w:r>
      <w:r w:rsidRPr="00382B8C">
        <w:rPr>
          <w:rFonts w:ascii="Times New Roman" w:hAnsi="Times New Roman" w:cs="Times New Roman"/>
          <w:sz w:val="24"/>
          <w:szCs w:val="24"/>
        </w:rPr>
        <w:t xml:space="preserve">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2B8C">
        <w:rPr>
          <w:rFonts w:ascii="Times New Roman" w:hAnsi="Times New Roman" w:cs="Times New Roman"/>
          <w:sz w:val="24"/>
          <w:szCs w:val="24"/>
        </w:rPr>
        <w:t>сурдопереводчика</w:t>
      </w:r>
      <w:proofErr w:type="spellEnd"/>
      <w:r w:rsidRPr="00382B8C">
        <w:rPr>
          <w:rFonts w:ascii="Times New Roman" w:hAnsi="Times New Roman" w:cs="Times New Roman"/>
          <w:sz w:val="24"/>
          <w:szCs w:val="24"/>
        </w:rPr>
        <w:t xml:space="preserve"> и </w:t>
      </w:r>
      <w:proofErr w:type="spellStart"/>
      <w:r w:rsidRPr="00382B8C">
        <w:rPr>
          <w:rFonts w:ascii="Times New Roman" w:hAnsi="Times New Roman" w:cs="Times New Roman"/>
          <w:sz w:val="24"/>
          <w:szCs w:val="24"/>
        </w:rPr>
        <w:t>тифл</w:t>
      </w:r>
      <w:r w:rsidRPr="00382B8C">
        <w:rPr>
          <w:rFonts w:ascii="Times New Roman" w:hAnsi="Times New Roman" w:cs="Times New Roman"/>
          <w:sz w:val="24"/>
          <w:szCs w:val="24"/>
        </w:rPr>
        <w:t>о</w:t>
      </w:r>
      <w:r w:rsidRPr="00382B8C">
        <w:rPr>
          <w:rFonts w:ascii="Times New Roman" w:hAnsi="Times New Roman" w:cs="Times New Roman"/>
          <w:sz w:val="24"/>
          <w:szCs w:val="24"/>
        </w:rPr>
        <w:t>сурдопереводчика</w:t>
      </w:r>
      <w:proofErr w:type="spellEnd"/>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82B8C">
        <w:rPr>
          <w:rFonts w:ascii="Times New Roman" w:hAnsi="Times New Roman" w:cs="Times New Roman"/>
          <w:sz w:val="24"/>
          <w:szCs w:val="24"/>
        </w:rPr>
        <w:t>ств дл</w:t>
      </w:r>
      <w:proofErr w:type="gramEnd"/>
      <w:r w:rsidRPr="00382B8C">
        <w:rPr>
          <w:rFonts w:ascii="Times New Roman" w:hAnsi="Times New Roman" w:cs="Times New Roman"/>
          <w:sz w:val="24"/>
          <w:szCs w:val="24"/>
        </w:rPr>
        <w:t>я передвижения инвалида (костылей, ходунков).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w:t>
      </w:r>
      <w:r w:rsidRPr="00382B8C">
        <w:rPr>
          <w:rFonts w:ascii="Times New Roman" w:hAnsi="Times New Roman" w:cs="Times New Roman"/>
          <w:sz w:val="24"/>
          <w:szCs w:val="24"/>
        </w:rPr>
        <w:t>е</w:t>
      </w:r>
      <w:r w:rsidRPr="00382B8C">
        <w:rPr>
          <w:rFonts w:ascii="Times New Roman" w:hAnsi="Times New Roman" w:cs="Times New Roman"/>
          <w:sz w:val="24"/>
          <w:szCs w:val="24"/>
        </w:rPr>
        <w:t>нерного оборудования должны соответствовать требованиям нормативных документов, действующих на территории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2.14.13. Места ожидания и места для информирования оборудуются стульями (кр</w:t>
      </w:r>
      <w:r w:rsidRPr="00382B8C">
        <w:rPr>
          <w:rFonts w:ascii="Times New Roman" w:hAnsi="Times New Roman" w:cs="Times New Roman"/>
          <w:sz w:val="24"/>
          <w:szCs w:val="24"/>
        </w:rPr>
        <w:t>е</w:t>
      </w:r>
      <w:r w:rsidRPr="00382B8C">
        <w:rPr>
          <w:rFonts w:ascii="Times New Roman" w:hAnsi="Times New Roman" w:cs="Times New Roman"/>
          <w:sz w:val="24"/>
          <w:szCs w:val="24"/>
        </w:rPr>
        <w:t>сельными секциями, скамьями) и столами (стойками) для оформления документов с ра</w:t>
      </w:r>
      <w:r w:rsidRPr="00382B8C">
        <w:rPr>
          <w:rFonts w:ascii="Times New Roman" w:hAnsi="Times New Roman" w:cs="Times New Roman"/>
          <w:sz w:val="24"/>
          <w:szCs w:val="24"/>
        </w:rPr>
        <w:t>з</w:t>
      </w:r>
      <w:r w:rsidRPr="00382B8C">
        <w:rPr>
          <w:rFonts w:ascii="Times New Roman" w:hAnsi="Times New Roman" w:cs="Times New Roman"/>
          <w:sz w:val="24"/>
          <w:szCs w:val="24"/>
        </w:rPr>
        <w:t>мещением на них бланков документов, необходимых для получения муниципальной усл</w:t>
      </w:r>
      <w:r w:rsidRPr="00382B8C">
        <w:rPr>
          <w:rFonts w:ascii="Times New Roman" w:hAnsi="Times New Roman" w:cs="Times New Roman"/>
          <w:sz w:val="24"/>
          <w:szCs w:val="24"/>
        </w:rPr>
        <w:t>у</w:t>
      </w:r>
      <w:r w:rsidRPr="00382B8C">
        <w:rPr>
          <w:rFonts w:ascii="Times New Roman" w:hAnsi="Times New Roman" w:cs="Times New Roman"/>
          <w:sz w:val="24"/>
          <w:szCs w:val="24"/>
        </w:rPr>
        <w:t>ги, канцелярскими принадлежностями, а также информационными стендами, содержащ</w:t>
      </w:r>
      <w:r w:rsidRPr="00382B8C">
        <w:rPr>
          <w:rFonts w:ascii="Times New Roman" w:hAnsi="Times New Roman" w:cs="Times New Roman"/>
          <w:sz w:val="24"/>
          <w:szCs w:val="24"/>
        </w:rPr>
        <w:t>и</w:t>
      </w:r>
      <w:r w:rsidRPr="00382B8C">
        <w:rPr>
          <w:rFonts w:ascii="Times New Roman" w:hAnsi="Times New Roman" w:cs="Times New Roman"/>
          <w:sz w:val="24"/>
          <w:szCs w:val="24"/>
        </w:rPr>
        <w:t>ми актуальную и исчерпывающую информацию, необходимую для получения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 и информацию о часах приема заявлений.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2.14.15. Информационные стенды должны располагаться в помещении </w:t>
      </w:r>
      <w:r w:rsidR="00D12477">
        <w:rPr>
          <w:rFonts w:ascii="Times New Roman" w:hAnsi="Times New Roman" w:cs="Times New Roman"/>
          <w:sz w:val="24"/>
          <w:szCs w:val="24"/>
        </w:rPr>
        <w:t>а</w:t>
      </w:r>
      <w:r w:rsidRPr="00382B8C">
        <w:rPr>
          <w:rFonts w:ascii="Times New Roman" w:hAnsi="Times New Roman" w:cs="Times New Roman"/>
          <w:sz w:val="24"/>
          <w:szCs w:val="24"/>
        </w:rPr>
        <w:t>дминис</w:t>
      </w:r>
      <w:r w:rsidRPr="00382B8C">
        <w:rPr>
          <w:rFonts w:ascii="Times New Roman" w:hAnsi="Times New Roman" w:cs="Times New Roman"/>
          <w:sz w:val="24"/>
          <w:szCs w:val="24"/>
        </w:rPr>
        <w:t>т</w:t>
      </w:r>
      <w:r w:rsidRPr="00382B8C">
        <w:rPr>
          <w:rFonts w:ascii="Times New Roman" w:hAnsi="Times New Roman" w:cs="Times New Roman"/>
          <w:sz w:val="24"/>
          <w:szCs w:val="24"/>
        </w:rPr>
        <w:t>рации и содержать следующую информацию: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перечень получателей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w:t>
      </w:r>
      <w:r w:rsidRPr="00382B8C">
        <w:rPr>
          <w:rFonts w:ascii="Times New Roman" w:hAnsi="Times New Roman" w:cs="Times New Roman"/>
          <w:sz w:val="24"/>
          <w:szCs w:val="24"/>
        </w:rPr>
        <w:t>я</w:t>
      </w:r>
      <w:r w:rsidRPr="00382B8C">
        <w:rPr>
          <w:rFonts w:ascii="Times New Roman" w:hAnsi="Times New Roman" w:cs="Times New Roman"/>
          <w:sz w:val="24"/>
          <w:szCs w:val="24"/>
        </w:rPr>
        <w:t>щего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образцы заполнения заявления о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основания отказа в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5) местонахождение, график работы, номера контактных телефонов, адреса эле</w:t>
      </w:r>
      <w:r w:rsidRPr="00382B8C">
        <w:rPr>
          <w:rFonts w:ascii="Times New Roman" w:hAnsi="Times New Roman" w:cs="Times New Roman"/>
          <w:sz w:val="24"/>
          <w:szCs w:val="24"/>
        </w:rPr>
        <w:t>к</w:t>
      </w:r>
      <w:r w:rsidRPr="00382B8C">
        <w:rPr>
          <w:rFonts w:ascii="Times New Roman" w:hAnsi="Times New Roman" w:cs="Times New Roman"/>
          <w:sz w:val="24"/>
          <w:szCs w:val="24"/>
        </w:rPr>
        <w:t xml:space="preserve">тронной почты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перечень документов, необходимых для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7) информацию о порядке предоставления муниципальной услуги (</w:t>
      </w:r>
      <w:hyperlink w:anchor="P548" w:history="1">
        <w:r w:rsidRPr="00382B8C">
          <w:rPr>
            <w:rFonts w:ascii="Times New Roman" w:hAnsi="Times New Roman" w:cs="Times New Roman"/>
            <w:sz w:val="24"/>
            <w:szCs w:val="24"/>
          </w:rPr>
          <w:t>блок-схема</w:t>
        </w:r>
      </w:hyperlink>
      <w:r w:rsidRPr="00382B8C">
        <w:rPr>
          <w:rFonts w:ascii="Times New Roman" w:hAnsi="Times New Roman" w:cs="Times New Roman"/>
          <w:sz w:val="24"/>
          <w:szCs w:val="24"/>
        </w:rPr>
        <w:t xml:space="preserve"> с</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гласно Приложению </w:t>
      </w:r>
      <w:r>
        <w:rPr>
          <w:rFonts w:ascii="Times New Roman" w:hAnsi="Times New Roman" w:cs="Times New Roman"/>
          <w:sz w:val="24"/>
          <w:szCs w:val="24"/>
        </w:rPr>
        <w:t>4</w:t>
      </w:r>
      <w:r w:rsidRPr="00382B8C">
        <w:rPr>
          <w:rFonts w:ascii="Times New Roman" w:hAnsi="Times New Roman" w:cs="Times New Roman"/>
          <w:sz w:val="24"/>
          <w:szCs w:val="24"/>
        </w:rPr>
        <w:t xml:space="preserve"> к регламенту);</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8) адрес раздела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на официальном портале Администрации Лени</w:t>
      </w:r>
      <w:r w:rsidRPr="00382B8C">
        <w:rPr>
          <w:rFonts w:ascii="Times New Roman" w:hAnsi="Times New Roman" w:cs="Times New Roman"/>
          <w:sz w:val="24"/>
          <w:szCs w:val="24"/>
        </w:rPr>
        <w:t>н</w:t>
      </w:r>
      <w:r w:rsidRPr="00382B8C">
        <w:rPr>
          <w:rFonts w:ascii="Times New Roman" w:hAnsi="Times New Roman" w:cs="Times New Roman"/>
          <w:sz w:val="24"/>
          <w:szCs w:val="24"/>
        </w:rPr>
        <w:t>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 Показатели доступности и качества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2.15.1. Показатели доступности муниципальной услуги (общие, применимые в о</w:t>
      </w:r>
      <w:r w:rsidRPr="00382B8C">
        <w:rPr>
          <w:rFonts w:ascii="Times New Roman" w:hAnsi="Times New Roman" w:cs="Times New Roman"/>
          <w:sz w:val="24"/>
          <w:szCs w:val="24"/>
        </w:rPr>
        <w:t>т</w:t>
      </w:r>
      <w:r w:rsidRPr="00382B8C">
        <w:rPr>
          <w:rFonts w:ascii="Times New Roman" w:hAnsi="Times New Roman" w:cs="Times New Roman"/>
          <w:sz w:val="24"/>
          <w:szCs w:val="24"/>
        </w:rPr>
        <w:t>ношении всех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транспортная доступность к месту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возможность получения полной и достоверной инфор</w:t>
      </w:r>
      <w:r w:rsidR="00D12477">
        <w:rPr>
          <w:rFonts w:ascii="Times New Roman" w:hAnsi="Times New Roman" w:cs="Times New Roman"/>
          <w:sz w:val="24"/>
          <w:szCs w:val="24"/>
        </w:rPr>
        <w:t xml:space="preserve">мации о муниципальной </w:t>
      </w:r>
      <w:r w:rsidR="00D12477">
        <w:rPr>
          <w:rFonts w:ascii="Times New Roman" w:hAnsi="Times New Roman" w:cs="Times New Roman"/>
          <w:sz w:val="24"/>
          <w:szCs w:val="24"/>
        </w:rPr>
        <w:lastRenderedPageBreak/>
        <w:t>услуге в а</w:t>
      </w:r>
      <w:r w:rsidRPr="00382B8C">
        <w:rPr>
          <w:rFonts w:ascii="Times New Roman" w:hAnsi="Times New Roman" w:cs="Times New Roman"/>
          <w:sz w:val="24"/>
          <w:szCs w:val="24"/>
        </w:rPr>
        <w:t>дминистрации по телефону, на официальном сайте;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предоставление муниципальной услуги любым доступным способом, пред</w:t>
      </w:r>
      <w:r w:rsidRPr="00382B8C">
        <w:rPr>
          <w:rFonts w:ascii="Times New Roman" w:hAnsi="Times New Roman" w:cs="Times New Roman"/>
          <w:sz w:val="24"/>
          <w:szCs w:val="24"/>
        </w:rPr>
        <w:t>у</w:t>
      </w:r>
      <w:r w:rsidRPr="00382B8C">
        <w:rPr>
          <w:rFonts w:ascii="Times New Roman" w:hAnsi="Times New Roman" w:cs="Times New Roman"/>
          <w:sz w:val="24"/>
          <w:szCs w:val="24"/>
        </w:rPr>
        <w:t>смотренным действующим законодательством;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наличие инфраструктуры, указанной в </w:t>
      </w:r>
      <w:hyperlink w:anchor="P200" w:history="1">
        <w:r w:rsidRPr="00382B8C">
          <w:rPr>
            <w:rFonts w:ascii="Times New Roman" w:hAnsi="Times New Roman" w:cs="Times New Roman"/>
            <w:sz w:val="24"/>
            <w:szCs w:val="24"/>
          </w:rPr>
          <w:t>п. 2.14</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исполнение требований доступности услуг для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2.15.3. Показатели качества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соблюдение срока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соблюдение времени ожидания в очереди при подаче заявления и получении р</w:t>
      </w:r>
      <w:r w:rsidRPr="00382B8C">
        <w:rPr>
          <w:rFonts w:ascii="Times New Roman" w:hAnsi="Times New Roman" w:cs="Times New Roman"/>
          <w:sz w:val="24"/>
          <w:szCs w:val="24"/>
        </w:rPr>
        <w:t>е</w:t>
      </w:r>
      <w:r w:rsidRPr="00382B8C">
        <w:rPr>
          <w:rFonts w:ascii="Times New Roman" w:hAnsi="Times New Roman" w:cs="Times New Roman"/>
          <w:sz w:val="24"/>
          <w:szCs w:val="24"/>
        </w:rPr>
        <w:t>зультата;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осуществление не более одного обращения</w:t>
      </w:r>
      <w:r w:rsidR="00D12477">
        <w:rPr>
          <w:rFonts w:ascii="Times New Roman" w:hAnsi="Times New Roman" w:cs="Times New Roman"/>
          <w:sz w:val="24"/>
          <w:szCs w:val="24"/>
        </w:rPr>
        <w:t xml:space="preserve"> заявителя к должностным лицам а</w:t>
      </w:r>
      <w:r w:rsidRPr="00382B8C">
        <w:rPr>
          <w:rFonts w:ascii="Times New Roman" w:hAnsi="Times New Roman" w:cs="Times New Roman"/>
          <w:sz w:val="24"/>
          <w:szCs w:val="24"/>
        </w:rPr>
        <w:t>д</w:t>
      </w:r>
      <w:r w:rsidRPr="00382B8C">
        <w:rPr>
          <w:rFonts w:ascii="Times New Roman" w:hAnsi="Times New Roman" w:cs="Times New Roman"/>
          <w:sz w:val="24"/>
          <w:szCs w:val="24"/>
        </w:rPr>
        <w:t>министрации или работникам ГБУ ЛО «МФЦ» при подаче документов на получение м</w:t>
      </w:r>
      <w:r w:rsidRPr="00382B8C">
        <w:rPr>
          <w:rFonts w:ascii="Times New Roman" w:hAnsi="Times New Roman" w:cs="Times New Roman"/>
          <w:sz w:val="24"/>
          <w:szCs w:val="24"/>
        </w:rPr>
        <w:t>у</w:t>
      </w:r>
      <w:r w:rsidRPr="00382B8C">
        <w:rPr>
          <w:rFonts w:ascii="Times New Roman" w:hAnsi="Times New Roman" w:cs="Times New Roman"/>
          <w:sz w:val="24"/>
          <w:szCs w:val="24"/>
        </w:rPr>
        <w:t>ниципальной услуги и не более одного обраще</w:t>
      </w:r>
      <w:r w:rsidR="00D12477">
        <w:rPr>
          <w:rFonts w:ascii="Times New Roman" w:hAnsi="Times New Roman" w:cs="Times New Roman"/>
          <w:sz w:val="24"/>
          <w:szCs w:val="24"/>
        </w:rPr>
        <w:t>ния при получении результата в а</w:t>
      </w:r>
      <w:r w:rsidRPr="00382B8C">
        <w:rPr>
          <w:rFonts w:ascii="Times New Roman" w:hAnsi="Times New Roman" w:cs="Times New Roman"/>
          <w:sz w:val="24"/>
          <w:szCs w:val="24"/>
        </w:rPr>
        <w:t>дминис</w:t>
      </w:r>
      <w:r w:rsidRPr="00382B8C">
        <w:rPr>
          <w:rFonts w:ascii="Times New Roman" w:hAnsi="Times New Roman" w:cs="Times New Roman"/>
          <w:sz w:val="24"/>
          <w:szCs w:val="24"/>
        </w:rPr>
        <w:t>т</w:t>
      </w:r>
      <w:r w:rsidRPr="00382B8C">
        <w:rPr>
          <w:rFonts w:ascii="Times New Roman" w:hAnsi="Times New Roman" w:cs="Times New Roman"/>
          <w:sz w:val="24"/>
          <w:szCs w:val="24"/>
        </w:rPr>
        <w:t>рацию или ГБУ ЛО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отсутствие жалоб на действия и</w:t>
      </w:r>
      <w:r w:rsidR="00D12477">
        <w:rPr>
          <w:rFonts w:ascii="Times New Roman" w:hAnsi="Times New Roman" w:cs="Times New Roman"/>
          <w:sz w:val="24"/>
          <w:szCs w:val="24"/>
        </w:rPr>
        <w:t>ли бездействие должностных лиц а</w:t>
      </w:r>
      <w:r w:rsidRPr="00382B8C">
        <w:rPr>
          <w:rFonts w:ascii="Times New Roman" w:hAnsi="Times New Roman" w:cs="Times New Roman"/>
          <w:sz w:val="24"/>
          <w:szCs w:val="24"/>
        </w:rPr>
        <w:t>дминистр</w:t>
      </w:r>
      <w:r w:rsidRPr="00382B8C">
        <w:rPr>
          <w:rFonts w:ascii="Times New Roman" w:hAnsi="Times New Roman" w:cs="Times New Roman"/>
          <w:sz w:val="24"/>
          <w:szCs w:val="24"/>
        </w:rPr>
        <w:t>а</w:t>
      </w:r>
      <w:r w:rsidRPr="00382B8C">
        <w:rPr>
          <w:rFonts w:ascii="Times New Roman" w:hAnsi="Times New Roman" w:cs="Times New Roman"/>
          <w:sz w:val="24"/>
          <w:szCs w:val="24"/>
        </w:rPr>
        <w:t>ции, поданных в установленном порядке.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2.15.4. После получения результата услуги, предоставление которой осуществл</w:t>
      </w:r>
      <w:r w:rsidRPr="00382B8C">
        <w:rPr>
          <w:rFonts w:ascii="Times New Roman" w:hAnsi="Times New Roman" w:cs="Times New Roman"/>
          <w:sz w:val="24"/>
          <w:szCs w:val="24"/>
        </w:rPr>
        <w:t>я</w:t>
      </w:r>
      <w:r w:rsidRPr="00382B8C">
        <w:rPr>
          <w:rFonts w:ascii="Times New Roman" w:hAnsi="Times New Roman" w:cs="Times New Roman"/>
          <w:sz w:val="24"/>
          <w:szCs w:val="24"/>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Согласований, необходимых для получения муниципальной услуги, не требуется.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w:t>
      </w:r>
      <w:r w:rsidRPr="00382B8C">
        <w:rPr>
          <w:rFonts w:ascii="Times New Roman" w:hAnsi="Times New Roman" w:cs="Times New Roman"/>
          <w:sz w:val="24"/>
          <w:szCs w:val="24"/>
        </w:rPr>
        <w:t>и</w:t>
      </w:r>
      <w:r w:rsidRPr="00382B8C">
        <w:rPr>
          <w:rFonts w:ascii="Times New Roman" w:hAnsi="Times New Roman" w:cs="Times New Roman"/>
          <w:sz w:val="24"/>
          <w:szCs w:val="24"/>
        </w:rPr>
        <w:t>м</w:t>
      </w:r>
      <w:r w:rsidR="00D12477">
        <w:rPr>
          <w:rFonts w:ascii="Times New Roman" w:hAnsi="Times New Roman" w:cs="Times New Roman"/>
          <w:sz w:val="24"/>
          <w:szCs w:val="24"/>
        </w:rPr>
        <w:t>одействии между ГБУ ЛО «МФЦ» и а</w:t>
      </w:r>
      <w:r w:rsidRPr="00382B8C">
        <w:rPr>
          <w:rFonts w:ascii="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w:t>
      </w:r>
      <w:r w:rsidRPr="00382B8C">
        <w:rPr>
          <w:rFonts w:ascii="Times New Roman" w:hAnsi="Times New Roman" w:cs="Times New Roman"/>
          <w:sz w:val="24"/>
          <w:szCs w:val="24"/>
        </w:rPr>
        <w:t>и</w:t>
      </w:r>
      <w:r w:rsidRPr="00382B8C">
        <w:rPr>
          <w:rFonts w:ascii="Times New Roman" w:hAnsi="Times New Roman" w:cs="Times New Roman"/>
          <w:sz w:val="24"/>
          <w:szCs w:val="24"/>
        </w:rPr>
        <w:t>модействии между ГБУ ЛО «МФЦ» и иным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3A44" w:rsidRPr="00382B8C" w:rsidRDefault="00DC3A44" w:rsidP="00DC3A44">
      <w:pPr>
        <w:spacing w:after="0" w:line="240" w:lineRule="auto"/>
        <w:rPr>
          <w:rFonts w:ascii="Times New Roman" w:hAnsi="Times New Roman" w:cs="Times New Roman"/>
          <w:sz w:val="24"/>
          <w:szCs w:val="24"/>
        </w:rPr>
      </w:pPr>
    </w:p>
    <w:p w:rsidR="006970E4" w:rsidRPr="006970E4" w:rsidRDefault="006B1CFA" w:rsidP="006970E4">
      <w:pPr>
        <w:pStyle w:val="ConsPlusNormal"/>
        <w:jc w:val="center"/>
        <w:outlineLvl w:val="1"/>
        <w:rPr>
          <w:rFonts w:ascii="Times New Roman" w:hAnsi="Times New Roman" w:cs="Times New Roman"/>
          <w:b/>
          <w:sz w:val="24"/>
          <w:szCs w:val="24"/>
        </w:rPr>
      </w:pPr>
      <w:r w:rsidRPr="006970E4">
        <w:rPr>
          <w:rFonts w:ascii="Times New Roman" w:hAnsi="Times New Roman" w:cs="Times New Roman"/>
          <w:b/>
          <w:bCs/>
          <w:sz w:val="24"/>
          <w:szCs w:val="24"/>
        </w:rPr>
        <w:t xml:space="preserve">III. </w:t>
      </w:r>
      <w:r w:rsidR="006970E4" w:rsidRPr="006970E4">
        <w:rPr>
          <w:rFonts w:ascii="Times New Roman" w:hAnsi="Times New Roman" w:cs="Times New Roman"/>
          <w:b/>
          <w:sz w:val="24"/>
          <w:szCs w:val="24"/>
        </w:rPr>
        <w:t>Состав, последовательность и сроки выполнения</w:t>
      </w:r>
    </w:p>
    <w:p w:rsidR="006970E4" w:rsidRPr="006970E4" w:rsidRDefault="006970E4" w:rsidP="006970E4">
      <w:pPr>
        <w:pStyle w:val="ConsPlusNormal"/>
        <w:jc w:val="center"/>
        <w:rPr>
          <w:rFonts w:ascii="Times New Roman" w:hAnsi="Times New Roman" w:cs="Times New Roman"/>
          <w:b/>
          <w:sz w:val="24"/>
          <w:szCs w:val="24"/>
        </w:rPr>
      </w:pPr>
      <w:r w:rsidRPr="006970E4">
        <w:rPr>
          <w:rFonts w:ascii="Times New Roman" w:hAnsi="Times New Roman" w:cs="Times New Roman"/>
          <w:b/>
          <w:sz w:val="24"/>
          <w:szCs w:val="24"/>
        </w:rPr>
        <w:t>административных процедур, требования к порядку их</w:t>
      </w:r>
    </w:p>
    <w:p w:rsidR="006970E4" w:rsidRPr="006970E4" w:rsidRDefault="006970E4" w:rsidP="006970E4">
      <w:pPr>
        <w:pStyle w:val="ConsPlusNormal"/>
        <w:jc w:val="center"/>
        <w:rPr>
          <w:rFonts w:ascii="Times New Roman" w:hAnsi="Times New Roman" w:cs="Times New Roman"/>
          <w:b/>
          <w:sz w:val="24"/>
          <w:szCs w:val="24"/>
        </w:rPr>
      </w:pPr>
      <w:r w:rsidRPr="006970E4">
        <w:rPr>
          <w:rFonts w:ascii="Times New Roman" w:hAnsi="Times New Roman" w:cs="Times New Roman"/>
          <w:b/>
          <w:sz w:val="24"/>
          <w:szCs w:val="24"/>
        </w:rPr>
        <w:t>выполнения, в том числе особенности выполнения</w:t>
      </w:r>
    </w:p>
    <w:p w:rsidR="006970E4" w:rsidRPr="006970E4" w:rsidRDefault="006970E4" w:rsidP="006970E4">
      <w:pPr>
        <w:pStyle w:val="ConsPlusNormal"/>
        <w:jc w:val="center"/>
        <w:rPr>
          <w:rFonts w:ascii="Times New Roman" w:hAnsi="Times New Roman" w:cs="Times New Roman"/>
          <w:b/>
          <w:sz w:val="24"/>
          <w:szCs w:val="24"/>
        </w:rPr>
      </w:pPr>
      <w:r w:rsidRPr="006970E4">
        <w:rPr>
          <w:rFonts w:ascii="Times New Roman" w:hAnsi="Times New Roman" w:cs="Times New Roman"/>
          <w:b/>
          <w:sz w:val="24"/>
          <w:szCs w:val="24"/>
        </w:rPr>
        <w:t>административных процедур в электронной форме, а также</w:t>
      </w:r>
    </w:p>
    <w:p w:rsidR="006970E4" w:rsidRPr="006970E4" w:rsidRDefault="006970E4" w:rsidP="006970E4">
      <w:pPr>
        <w:pStyle w:val="ConsPlusNormal"/>
        <w:jc w:val="center"/>
        <w:rPr>
          <w:rFonts w:ascii="Times New Roman" w:hAnsi="Times New Roman" w:cs="Times New Roman"/>
          <w:b/>
          <w:sz w:val="24"/>
          <w:szCs w:val="24"/>
        </w:rPr>
      </w:pPr>
      <w:r w:rsidRPr="006970E4">
        <w:rPr>
          <w:rFonts w:ascii="Times New Roman" w:hAnsi="Times New Roman" w:cs="Times New Roman"/>
          <w:b/>
          <w:sz w:val="24"/>
          <w:szCs w:val="24"/>
        </w:rPr>
        <w:t>особенности выполнения административных процедур</w:t>
      </w:r>
    </w:p>
    <w:p w:rsidR="00812EF4" w:rsidRPr="006970E4" w:rsidRDefault="006970E4" w:rsidP="006970E4">
      <w:pPr>
        <w:pStyle w:val="Default"/>
        <w:jc w:val="center"/>
        <w:rPr>
          <w:b/>
        </w:rPr>
      </w:pPr>
      <w:r w:rsidRPr="006970E4">
        <w:rPr>
          <w:b/>
        </w:rPr>
        <w:t>в многофункциональных центрах</w:t>
      </w:r>
    </w:p>
    <w:p w:rsidR="008600AA" w:rsidRDefault="008600AA" w:rsidP="008C7A7B">
      <w:pPr>
        <w:pStyle w:val="Default"/>
        <w:ind w:firstLine="708"/>
      </w:pP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3.1.1. Предоставление муниципальной услуги включает в себя следующие админ</w:t>
      </w:r>
      <w:r w:rsidRPr="00E33B70">
        <w:rPr>
          <w:rFonts w:ascii="Times New Roman" w:hAnsi="Times New Roman" w:cs="Times New Roman"/>
          <w:sz w:val="24"/>
          <w:szCs w:val="24"/>
        </w:rPr>
        <w:t>и</w:t>
      </w:r>
      <w:r w:rsidRPr="00E33B70">
        <w:rPr>
          <w:rFonts w:ascii="Times New Roman" w:hAnsi="Times New Roman" w:cs="Times New Roman"/>
          <w:sz w:val="24"/>
          <w:szCs w:val="24"/>
        </w:rPr>
        <w:t>стративные процедуры: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Прием и регистрация заявления о предоставлении муниципальной услуги - не более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2) Рассмотрение документов о предоставлении муниципальной услуги - не более 23календарных дней.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опубликования извещения о предоставлении земельного участка для ук</w:t>
      </w:r>
      <w:r w:rsidRPr="00E33B70">
        <w:rPr>
          <w:rFonts w:ascii="Times New Roman" w:hAnsi="Times New Roman" w:cs="Times New Roman"/>
          <w:sz w:val="24"/>
          <w:szCs w:val="24"/>
        </w:rPr>
        <w:t>а</w:t>
      </w:r>
      <w:r w:rsidRPr="00E33B70">
        <w:rPr>
          <w:rFonts w:ascii="Times New Roman" w:hAnsi="Times New Roman" w:cs="Times New Roman"/>
          <w:sz w:val="24"/>
          <w:szCs w:val="24"/>
        </w:rPr>
        <w:t>занных целей срок выполнения административной процедуры продлевается до окончания 30-дневного срока публикации.</w:t>
      </w:r>
    </w:p>
    <w:p w:rsidR="008600AA" w:rsidRPr="00E33B70" w:rsidRDefault="008600AA" w:rsidP="008600AA">
      <w:pPr>
        <w:pStyle w:val="ConsPlusNormal"/>
        <w:ind w:firstLine="709"/>
        <w:jc w:val="both"/>
        <w:rPr>
          <w:rFonts w:ascii="Times New Roman" w:hAnsi="Times New Roman" w:cs="Times New Roman"/>
          <w:sz w:val="24"/>
          <w:szCs w:val="24"/>
        </w:rPr>
      </w:pPr>
      <w:proofErr w:type="gramStart"/>
      <w:r w:rsidRPr="00E33B70">
        <w:rPr>
          <w:rFonts w:ascii="Times New Roman" w:hAnsi="Times New Roman" w:cs="Times New Roman"/>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E33B70">
          <w:rPr>
            <w:rFonts w:ascii="Times New Roman" w:hAnsi="Times New Roman" w:cs="Times New Roman"/>
            <w:sz w:val="24"/>
            <w:szCs w:val="24"/>
          </w:rPr>
          <w:t>статьей 3.5</w:t>
        </w:r>
      </w:hyperlink>
      <w:r w:rsidRPr="00E33B70">
        <w:rPr>
          <w:rFonts w:ascii="Times New Roman" w:hAnsi="Times New Roman" w:cs="Times New Roman"/>
          <w:sz w:val="24"/>
          <w:szCs w:val="24"/>
        </w:rPr>
        <w:t xml:space="preserve"> Федерального закона от 25.10.2001 № 137-ФЗ «О введении в действие Земел</w:t>
      </w:r>
      <w:r w:rsidRPr="00E33B70">
        <w:rPr>
          <w:rFonts w:ascii="Times New Roman" w:hAnsi="Times New Roman" w:cs="Times New Roman"/>
          <w:sz w:val="24"/>
          <w:szCs w:val="24"/>
        </w:rPr>
        <w:t>ь</w:t>
      </w:r>
      <w:r w:rsidRPr="00E33B70">
        <w:rPr>
          <w:rFonts w:ascii="Times New Roman" w:hAnsi="Times New Roman" w:cs="Times New Roman"/>
          <w:sz w:val="24"/>
          <w:szCs w:val="24"/>
        </w:rPr>
        <w:t>ного кодекса Российской Федерации», срок выполнения административной процедуры может быть продлен не более чем до 43 (сорока трех) календарных дней со дня поступл</w:t>
      </w:r>
      <w:r w:rsidRPr="00E33B70">
        <w:rPr>
          <w:rFonts w:ascii="Times New Roman" w:hAnsi="Times New Roman" w:cs="Times New Roman"/>
          <w:sz w:val="24"/>
          <w:szCs w:val="24"/>
        </w:rPr>
        <w:t>е</w:t>
      </w:r>
      <w:r w:rsidRPr="00E33B70">
        <w:rPr>
          <w:rFonts w:ascii="Times New Roman" w:hAnsi="Times New Roman" w:cs="Times New Roman"/>
          <w:sz w:val="24"/>
          <w:szCs w:val="24"/>
        </w:rPr>
        <w:t>ния заявления о предварительном согласовании предоставления земельного</w:t>
      </w:r>
      <w:proofErr w:type="gramEnd"/>
      <w:r w:rsidRPr="00E33B70">
        <w:rPr>
          <w:rFonts w:ascii="Times New Roman" w:hAnsi="Times New Roman" w:cs="Times New Roman"/>
          <w:sz w:val="24"/>
          <w:szCs w:val="24"/>
        </w:rPr>
        <w:t xml:space="preserve">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 Выдача результата предоставления муниципальной услуги - не более 1 кале</w:t>
      </w:r>
      <w:r w:rsidRPr="00E33B70">
        <w:rPr>
          <w:rFonts w:ascii="Times New Roman" w:hAnsi="Times New Roman" w:cs="Times New Roman"/>
          <w:sz w:val="24"/>
          <w:szCs w:val="24"/>
        </w:rPr>
        <w:t>н</w:t>
      </w:r>
      <w:r w:rsidRPr="00E33B70">
        <w:rPr>
          <w:rFonts w:ascii="Times New Roman" w:hAnsi="Times New Roman" w:cs="Times New Roman"/>
          <w:sz w:val="24"/>
          <w:szCs w:val="24"/>
        </w:rPr>
        <w:t>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E33B70">
          <w:rPr>
            <w:rFonts w:ascii="Times New Roman" w:hAnsi="Times New Roman" w:cs="Times New Roman"/>
            <w:sz w:val="24"/>
            <w:szCs w:val="24"/>
          </w:rPr>
          <w:t>блок-схеме</w:t>
        </w:r>
      </w:hyperlink>
      <w:r w:rsidRPr="00E33B70">
        <w:rPr>
          <w:rFonts w:ascii="Times New Roman" w:hAnsi="Times New Roman" w:cs="Times New Roman"/>
          <w:sz w:val="24"/>
          <w:szCs w:val="24"/>
        </w:rPr>
        <w:t>, представленной в Приложении № 2 к н</w:t>
      </w:r>
      <w:r w:rsidRPr="00E33B70">
        <w:rPr>
          <w:rFonts w:ascii="Times New Roman" w:hAnsi="Times New Roman" w:cs="Times New Roman"/>
          <w:sz w:val="24"/>
          <w:szCs w:val="24"/>
        </w:rPr>
        <w:t>а</w:t>
      </w:r>
      <w:r w:rsidRPr="00E33B70">
        <w:rPr>
          <w:rFonts w:ascii="Times New Roman" w:hAnsi="Times New Roman" w:cs="Times New Roman"/>
          <w:sz w:val="24"/>
          <w:szCs w:val="24"/>
        </w:rPr>
        <w:t>стоящему Административному регламенту.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 Прием и регистрация заявления о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3.1.2.1. Основание для начала административной процедуры: поступление в </w:t>
      </w:r>
      <w:r w:rsidR="00D12477">
        <w:rPr>
          <w:rFonts w:ascii="Times New Roman" w:hAnsi="Times New Roman" w:cs="Times New Roman"/>
          <w:sz w:val="24"/>
          <w:szCs w:val="24"/>
        </w:rPr>
        <w:t>а</w:t>
      </w:r>
      <w:r w:rsidRPr="00E33B70">
        <w:rPr>
          <w:rFonts w:ascii="Times New Roman" w:hAnsi="Times New Roman" w:cs="Times New Roman"/>
          <w:sz w:val="24"/>
          <w:szCs w:val="24"/>
        </w:rPr>
        <w:t>дм</w:t>
      </w:r>
      <w:r w:rsidRPr="00E33B70">
        <w:rPr>
          <w:rFonts w:ascii="Times New Roman" w:hAnsi="Times New Roman" w:cs="Times New Roman"/>
          <w:sz w:val="24"/>
          <w:szCs w:val="24"/>
        </w:rPr>
        <w:t>и</w:t>
      </w:r>
      <w:r w:rsidRPr="00E33B70">
        <w:rPr>
          <w:rFonts w:ascii="Times New Roman" w:hAnsi="Times New Roman" w:cs="Times New Roman"/>
          <w:sz w:val="24"/>
          <w:szCs w:val="24"/>
        </w:rPr>
        <w:t xml:space="preserve">нистрацию заявления и пакета документов, предусмотренных </w:t>
      </w:r>
      <w:hyperlink w:anchor="P99" w:history="1">
        <w:r w:rsidRPr="00E33B70">
          <w:rPr>
            <w:rFonts w:ascii="Times New Roman" w:hAnsi="Times New Roman" w:cs="Times New Roman"/>
            <w:sz w:val="24"/>
            <w:szCs w:val="24"/>
          </w:rPr>
          <w:t>п. 2.6</w:t>
        </w:r>
      </w:hyperlink>
      <w:r w:rsidRPr="00E33B70">
        <w:rPr>
          <w:rFonts w:ascii="Times New Roman" w:hAnsi="Times New Roman" w:cs="Times New Roman"/>
          <w:sz w:val="24"/>
          <w:szCs w:val="24"/>
        </w:rPr>
        <w:t xml:space="preserve">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w:t>
      </w:r>
      <w:r w:rsidRPr="00E33B70">
        <w:rPr>
          <w:rFonts w:ascii="Times New Roman" w:hAnsi="Times New Roman" w:cs="Times New Roman"/>
          <w:sz w:val="24"/>
          <w:szCs w:val="24"/>
        </w:rPr>
        <w:t>к</w:t>
      </w:r>
      <w:r w:rsidRPr="00E33B70">
        <w:rPr>
          <w:rFonts w:ascii="Times New Roman" w:hAnsi="Times New Roman" w:cs="Times New Roman"/>
          <w:sz w:val="24"/>
          <w:szCs w:val="24"/>
        </w:rPr>
        <w:t>симальный с</w:t>
      </w:r>
      <w:r w:rsidR="00D12477">
        <w:rPr>
          <w:rFonts w:ascii="Times New Roman" w:hAnsi="Times New Roman" w:cs="Times New Roman"/>
          <w:sz w:val="24"/>
          <w:szCs w:val="24"/>
        </w:rPr>
        <w:t>рок его выполнения: специалист а</w:t>
      </w:r>
      <w:r w:rsidRPr="00E33B70">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3.1.2.3. Лицо, ответственное за выполнение административной процедуры: рабо</w:t>
      </w:r>
      <w:r w:rsidRPr="00E33B70">
        <w:rPr>
          <w:rFonts w:ascii="Times New Roman" w:hAnsi="Times New Roman" w:cs="Times New Roman"/>
          <w:sz w:val="24"/>
          <w:szCs w:val="24"/>
        </w:rPr>
        <w:t>т</w:t>
      </w:r>
      <w:r w:rsidR="00D12477">
        <w:rPr>
          <w:rFonts w:ascii="Times New Roman" w:hAnsi="Times New Roman" w:cs="Times New Roman"/>
          <w:sz w:val="24"/>
          <w:szCs w:val="24"/>
        </w:rPr>
        <w:t>ник а</w:t>
      </w:r>
      <w:r w:rsidRPr="00E33B70">
        <w:rPr>
          <w:rFonts w:ascii="Times New Roman" w:hAnsi="Times New Roman" w:cs="Times New Roman"/>
          <w:sz w:val="24"/>
          <w:szCs w:val="24"/>
        </w:rPr>
        <w:t>дминистрации, ответственный за обработку входящих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3.1.2.4. Результат выполнения административной процедуры: регистрация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ния о предоставлении муниципальной услуги и прилагаемого к нему пакета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 Рассмотрение документов о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 Основание для начала административной процедуры: поступление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ния и прилагаемого к нему пакета документов должностному лицу, ответственному за формирование проекта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максимальный срок его (их) выполнения: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3.1.3.3. В случае опубликования извещения о предварительном согласовании пр</w:t>
      </w:r>
      <w:r w:rsidRPr="00E33B70">
        <w:rPr>
          <w:rFonts w:ascii="Times New Roman" w:hAnsi="Times New Roman" w:cs="Times New Roman"/>
          <w:sz w:val="24"/>
          <w:szCs w:val="24"/>
        </w:rPr>
        <w:t>е</w:t>
      </w:r>
      <w:r w:rsidRPr="00E33B70">
        <w:rPr>
          <w:rFonts w:ascii="Times New Roman" w:hAnsi="Times New Roman" w:cs="Times New Roman"/>
          <w:sz w:val="24"/>
          <w:szCs w:val="24"/>
        </w:rPr>
        <w:t>доставления земельного участка срок выполнения административной процедуры продл</w:t>
      </w:r>
      <w:r w:rsidRPr="00E33B70">
        <w:rPr>
          <w:rFonts w:ascii="Times New Roman" w:hAnsi="Times New Roman" w:cs="Times New Roman"/>
          <w:sz w:val="24"/>
          <w:szCs w:val="24"/>
        </w:rPr>
        <w:t>е</w:t>
      </w:r>
      <w:r w:rsidRPr="00E33B70">
        <w:rPr>
          <w:rFonts w:ascii="Times New Roman" w:hAnsi="Times New Roman" w:cs="Times New Roman"/>
          <w:sz w:val="24"/>
          <w:szCs w:val="24"/>
        </w:rPr>
        <w:t>вается до окончания 30-дневного срока публикации.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3.1.3.3.1. </w:t>
      </w:r>
      <w:proofErr w:type="gramStart"/>
      <w:r w:rsidRPr="00E33B7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0" w:history="1">
        <w:r w:rsidRPr="00E33B70">
          <w:rPr>
            <w:rFonts w:ascii="Times New Roman" w:hAnsi="Times New Roman" w:cs="Times New Roman"/>
            <w:sz w:val="24"/>
            <w:szCs w:val="24"/>
          </w:rPr>
          <w:t>статьей 3.5</w:t>
        </w:r>
      </w:hyperlink>
      <w:r w:rsidRPr="00E33B70">
        <w:rPr>
          <w:rFonts w:ascii="Times New Roman" w:hAnsi="Times New Roman" w:cs="Times New Roman"/>
          <w:sz w:val="24"/>
          <w:szCs w:val="24"/>
        </w:rPr>
        <w:t xml:space="preserve"> Федерального закона от 25.10.2001 № 137-ФЗ «О введении в действие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кодекса Российской Федерации», срок выполнения административной процед</w:t>
      </w:r>
      <w:r w:rsidRPr="00E33B70">
        <w:rPr>
          <w:rFonts w:ascii="Times New Roman" w:hAnsi="Times New Roman" w:cs="Times New Roman"/>
          <w:sz w:val="24"/>
          <w:szCs w:val="24"/>
        </w:rPr>
        <w:t>у</w:t>
      </w:r>
      <w:r w:rsidRPr="00E33B70">
        <w:rPr>
          <w:rFonts w:ascii="Times New Roman" w:hAnsi="Times New Roman" w:cs="Times New Roman"/>
          <w:sz w:val="24"/>
          <w:szCs w:val="24"/>
        </w:rPr>
        <w:t>ры может быть продлен не более чем до 43 (сорока трех) календарных дней со дня регис</w:t>
      </w:r>
      <w:r w:rsidRPr="00E33B70">
        <w:rPr>
          <w:rFonts w:ascii="Times New Roman" w:hAnsi="Times New Roman" w:cs="Times New Roman"/>
          <w:sz w:val="24"/>
          <w:szCs w:val="24"/>
        </w:rPr>
        <w:t>т</w:t>
      </w:r>
      <w:r w:rsidR="00D12477">
        <w:rPr>
          <w:rFonts w:ascii="Times New Roman" w:hAnsi="Times New Roman" w:cs="Times New Roman"/>
          <w:sz w:val="24"/>
          <w:szCs w:val="24"/>
        </w:rPr>
        <w:t>рации заявления в а</w:t>
      </w:r>
      <w:r w:rsidRPr="00E33B70">
        <w:rPr>
          <w:rFonts w:ascii="Times New Roman" w:hAnsi="Times New Roman" w:cs="Times New Roman"/>
          <w:sz w:val="24"/>
          <w:szCs w:val="24"/>
        </w:rPr>
        <w:t>дминистрации.</w:t>
      </w:r>
      <w:proofErr w:type="gramEnd"/>
      <w:r w:rsidRPr="00E33B70">
        <w:rPr>
          <w:rFonts w:ascii="Times New Roman" w:hAnsi="Times New Roman" w:cs="Times New Roman"/>
          <w:sz w:val="24"/>
          <w:szCs w:val="24"/>
        </w:rPr>
        <w:t xml:space="preserve"> О продлении срока рассмотрения заявления о предв</w:t>
      </w:r>
      <w:r w:rsidRPr="00E33B70">
        <w:rPr>
          <w:rFonts w:ascii="Times New Roman" w:hAnsi="Times New Roman" w:cs="Times New Roman"/>
          <w:sz w:val="24"/>
          <w:szCs w:val="24"/>
        </w:rPr>
        <w:t>а</w:t>
      </w:r>
      <w:r w:rsidRPr="00E33B70">
        <w:rPr>
          <w:rFonts w:ascii="Times New Roman" w:hAnsi="Times New Roman" w:cs="Times New Roman"/>
          <w:sz w:val="24"/>
          <w:szCs w:val="24"/>
        </w:rPr>
        <w:t>рительном согласовании пре</w:t>
      </w:r>
      <w:r w:rsidR="00D12477">
        <w:rPr>
          <w:rFonts w:ascii="Times New Roman" w:hAnsi="Times New Roman" w:cs="Times New Roman"/>
          <w:sz w:val="24"/>
          <w:szCs w:val="24"/>
        </w:rPr>
        <w:t>доставления земельного участка а</w:t>
      </w:r>
      <w:r w:rsidRPr="00E33B70">
        <w:rPr>
          <w:rFonts w:ascii="Times New Roman" w:hAnsi="Times New Roman" w:cs="Times New Roman"/>
          <w:sz w:val="24"/>
          <w:szCs w:val="24"/>
        </w:rPr>
        <w:t>дминистрация уведомляет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3.1.3.4. Лицом, ответственным за выполнение административной процедуры, явл</w:t>
      </w:r>
      <w:r w:rsidRPr="00E33B70">
        <w:rPr>
          <w:rFonts w:ascii="Times New Roman" w:hAnsi="Times New Roman" w:cs="Times New Roman"/>
          <w:sz w:val="24"/>
          <w:szCs w:val="24"/>
        </w:rPr>
        <w:t>я</w:t>
      </w:r>
      <w:r w:rsidR="00D12477">
        <w:rPr>
          <w:rFonts w:ascii="Times New Roman" w:hAnsi="Times New Roman" w:cs="Times New Roman"/>
          <w:sz w:val="24"/>
          <w:szCs w:val="24"/>
        </w:rPr>
        <w:t>ется специалист а</w:t>
      </w:r>
      <w:r w:rsidRPr="00E33B70">
        <w:rPr>
          <w:rFonts w:ascii="Times New Roman" w:hAnsi="Times New Roman" w:cs="Times New Roman"/>
          <w:sz w:val="24"/>
          <w:szCs w:val="24"/>
        </w:rPr>
        <w:t>дминистрации, отвечающий за рассмотрение и подготовку проекта р</w:t>
      </w:r>
      <w:r w:rsidRPr="00E33B70">
        <w:rPr>
          <w:rFonts w:ascii="Times New Roman" w:hAnsi="Times New Roman" w:cs="Times New Roman"/>
          <w:sz w:val="24"/>
          <w:szCs w:val="24"/>
        </w:rPr>
        <w:t>е</w:t>
      </w:r>
      <w:r w:rsidRPr="00E33B70">
        <w:rPr>
          <w:rFonts w:ascii="Times New Roman" w:hAnsi="Times New Roman" w:cs="Times New Roman"/>
          <w:sz w:val="24"/>
          <w:szCs w:val="24"/>
        </w:rPr>
        <w:t>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E33B70">
          <w:rPr>
            <w:rFonts w:ascii="Times New Roman" w:hAnsi="Times New Roman" w:cs="Times New Roman"/>
            <w:sz w:val="24"/>
            <w:szCs w:val="24"/>
          </w:rPr>
          <w:t>пункту 2.6</w:t>
        </w:r>
      </w:hyperlink>
      <w:r w:rsidRPr="00E33B70">
        <w:rPr>
          <w:rFonts w:ascii="Times New Roman" w:hAnsi="Times New Roman" w:cs="Times New Roman"/>
          <w:sz w:val="24"/>
          <w:szCs w:val="24"/>
        </w:rPr>
        <w:t xml:space="preserve"> настоящего регламента специалист не позднее 3 (трех) дней, сл</w:t>
      </w:r>
      <w:r w:rsidRPr="00E33B70">
        <w:rPr>
          <w:rFonts w:ascii="Times New Roman" w:hAnsi="Times New Roman" w:cs="Times New Roman"/>
          <w:sz w:val="24"/>
          <w:szCs w:val="24"/>
        </w:rPr>
        <w:t>е</w:t>
      </w:r>
      <w:r w:rsidRPr="00E33B70">
        <w:rPr>
          <w:rFonts w:ascii="Times New Roman" w:hAnsi="Times New Roman" w:cs="Times New Roman"/>
          <w:sz w:val="24"/>
          <w:szCs w:val="24"/>
        </w:rPr>
        <w:t xml:space="preserve">дующих за днем регистрации пакета документов, запрашивает в случае непредставления заявителем документы, предусмотренные </w:t>
      </w:r>
      <w:hyperlink w:anchor="P119" w:history="1">
        <w:r w:rsidRPr="00E33B70">
          <w:rPr>
            <w:rFonts w:ascii="Times New Roman" w:hAnsi="Times New Roman" w:cs="Times New Roman"/>
            <w:sz w:val="24"/>
            <w:szCs w:val="24"/>
          </w:rPr>
          <w:t>пунктом 2.7</w:t>
        </w:r>
      </w:hyperlink>
      <w:r w:rsidRPr="00E33B70">
        <w:rPr>
          <w:rFonts w:ascii="Times New Roman" w:hAnsi="Times New Roman" w:cs="Times New Roman"/>
          <w:sz w:val="24"/>
          <w:szCs w:val="24"/>
        </w:rPr>
        <w:t xml:space="preserve"> настоящего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E33B70">
          <w:rPr>
            <w:rFonts w:ascii="Times New Roman" w:hAnsi="Times New Roman" w:cs="Times New Roman"/>
            <w:sz w:val="24"/>
            <w:szCs w:val="24"/>
          </w:rPr>
          <w:t>пункте 2.8</w:t>
        </w:r>
      </w:hyperlink>
      <w:r w:rsidRPr="00E33B70">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w:t>
      </w:r>
      <w:r w:rsidRPr="00E33B70">
        <w:rPr>
          <w:rFonts w:ascii="Times New Roman" w:hAnsi="Times New Roman" w:cs="Times New Roman"/>
          <w:sz w:val="24"/>
          <w:szCs w:val="24"/>
        </w:rPr>
        <w:t>а</w:t>
      </w:r>
      <w:r w:rsidRPr="00E33B70">
        <w:rPr>
          <w:rFonts w:ascii="Times New Roman" w:hAnsi="Times New Roman" w:cs="Times New Roman"/>
          <w:sz w:val="24"/>
          <w:szCs w:val="24"/>
        </w:rPr>
        <w:t>занной схемы.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lastRenderedPageBreak/>
        <w:t>3.1.3.8. В случае принятия решения об утверждении ранее направленной или пре</w:t>
      </w:r>
      <w:r w:rsidRPr="00E33B70">
        <w:rPr>
          <w:rFonts w:ascii="Times New Roman" w:hAnsi="Times New Roman" w:cs="Times New Roman"/>
          <w:sz w:val="24"/>
          <w:szCs w:val="24"/>
        </w:rPr>
        <w:t>д</w:t>
      </w:r>
      <w:r w:rsidRPr="00E33B70">
        <w:rPr>
          <w:rFonts w:ascii="Times New Roman" w:hAnsi="Times New Roman" w:cs="Times New Roman"/>
          <w:sz w:val="24"/>
          <w:szCs w:val="24"/>
        </w:rPr>
        <w:t>ставленной схемы расположения земельного участка принимается и направляется заяв</w:t>
      </w:r>
      <w:r w:rsidRPr="00E33B70">
        <w:rPr>
          <w:rFonts w:ascii="Times New Roman" w:hAnsi="Times New Roman" w:cs="Times New Roman"/>
          <w:sz w:val="24"/>
          <w:szCs w:val="24"/>
        </w:rPr>
        <w:t>и</w:t>
      </w:r>
      <w:r w:rsidRPr="00E33B70">
        <w:rPr>
          <w:rFonts w:ascii="Times New Roman" w:hAnsi="Times New Roman" w:cs="Times New Roman"/>
          <w:sz w:val="24"/>
          <w:szCs w:val="24"/>
        </w:rPr>
        <w:t>телю решение об отказе в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E33B70">
        <w:rPr>
          <w:rFonts w:ascii="Times New Roman" w:hAnsi="Times New Roman" w:cs="Times New Roman"/>
          <w:sz w:val="24"/>
          <w:szCs w:val="24"/>
        </w:rPr>
        <w:t>с</w:t>
      </w:r>
      <w:r w:rsidRPr="00E33B70">
        <w:rPr>
          <w:rFonts w:ascii="Times New Roman" w:hAnsi="Times New Roman" w:cs="Times New Roman"/>
          <w:sz w:val="24"/>
          <w:szCs w:val="24"/>
        </w:rPr>
        <w:t>смотрения поданного заявления возобновляются со дня, следующего за днем принятия указанного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E33B70">
          <w:rPr>
            <w:rFonts w:ascii="Times New Roman" w:hAnsi="Times New Roman" w:cs="Times New Roman"/>
            <w:sz w:val="24"/>
            <w:szCs w:val="24"/>
          </w:rPr>
          <w:t>пункте 2.9.1</w:t>
        </w:r>
      </w:hyperlink>
      <w:r w:rsidRPr="00E33B70">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w:t>
      </w:r>
      <w:r w:rsidRPr="00E33B70">
        <w:rPr>
          <w:rFonts w:ascii="Times New Roman" w:hAnsi="Times New Roman" w:cs="Times New Roman"/>
          <w:sz w:val="24"/>
          <w:szCs w:val="24"/>
        </w:rPr>
        <w:t>и</w:t>
      </w:r>
      <w:r w:rsidR="00D12477">
        <w:rPr>
          <w:rFonts w:ascii="Times New Roman" w:hAnsi="Times New Roman" w:cs="Times New Roman"/>
          <w:sz w:val="24"/>
          <w:szCs w:val="24"/>
        </w:rPr>
        <w:t>страции заявления в а</w:t>
      </w:r>
      <w:r w:rsidRPr="00E33B70">
        <w:rPr>
          <w:rFonts w:ascii="Times New Roman" w:hAnsi="Times New Roman" w:cs="Times New Roman"/>
          <w:sz w:val="24"/>
          <w:szCs w:val="24"/>
        </w:rPr>
        <w:t>дминистрации с указанием причины возврата.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3.1.3.11. </w:t>
      </w:r>
      <w:proofErr w:type="gramStart"/>
      <w:r w:rsidRPr="00E33B70">
        <w:rPr>
          <w:rFonts w:ascii="Times New Roman" w:hAnsi="Times New Roman" w:cs="Times New Roman"/>
          <w:sz w:val="24"/>
          <w:szCs w:val="24"/>
        </w:rPr>
        <w:t xml:space="preserve">В случае поступления согласно </w:t>
      </w:r>
      <w:hyperlink r:id="rId41" w:history="1">
        <w:r w:rsidRPr="00E33B70">
          <w:rPr>
            <w:rFonts w:ascii="Times New Roman" w:hAnsi="Times New Roman" w:cs="Times New Roman"/>
            <w:sz w:val="24"/>
            <w:szCs w:val="24"/>
          </w:rPr>
          <w:t>ст. 39.18</w:t>
        </w:r>
      </w:hyperlink>
      <w:r w:rsidRPr="00E33B70">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w:t>
      </w:r>
      <w:r w:rsidRPr="00E33B70">
        <w:rPr>
          <w:rFonts w:ascii="Times New Roman" w:hAnsi="Times New Roman" w:cs="Times New Roman"/>
          <w:sz w:val="24"/>
          <w:szCs w:val="24"/>
        </w:rPr>
        <w:t>т</w:t>
      </w:r>
      <w:r w:rsidRPr="00E33B70">
        <w:rPr>
          <w:rFonts w:ascii="Times New Roman" w:hAnsi="Times New Roman" w:cs="Times New Roman"/>
          <w:sz w:val="24"/>
          <w:szCs w:val="24"/>
        </w:rPr>
        <w:t>ка для индивидуального жилищного строительства, ведения личного подсобного хозяйс</w:t>
      </w:r>
      <w:r w:rsidRPr="00E33B70">
        <w:rPr>
          <w:rFonts w:ascii="Times New Roman" w:hAnsi="Times New Roman" w:cs="Times New Roman"/>
          <w:sz w:val="24"/>
          <w:szCs w:val="24"/>
        </w:rPr>
        <w:t>т</w:t>
      </w:r>
      <w:r w:rsidRPr="00E33B70">
        <w:rPr>
          <w:rFonts w:ascii="Times New Roman" w:hAnsi="Times New Roman" w:cs="Times New Roman"/>
          <w:sz w:val="24"/>
          <w:szCs w:val="24"/>
        </w:rPr>
        <w:t>ва в границах населенного пункта, садоводства, а также заявления гражданина или кр</w:t>
      </w:r>
      <w:r w:rsidRPr="00E33B70">
        <w:rPr>
          <w:rFonts w:ascii="Times New Roman" w:hAnsi="Times New Roman" w:cs="Times New Roman"/>
          <w:sz w:val="24"/>
          <w:szCs w:val="24"/>
        </w:rPr>
        <w:t>е</w:t>
      </w:r>
      <w:r w:rsidRPr="00E33B70">
        <w:rPr>
          <w:rFonts w:ascii="Times New Roman" w:hAnsi="Times New Roman" w:cs="Times New Roman"/>
          <w:sz w:val="24"/>
          <w:szCs w:val="24"/>
        </w:rPr>
        <w:t>стьянского (фермерского) хозяйства о предварительном согласовании предоставления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участка для осуществления крестьянским (фермерским) хозяйством его де</w:t>
      </w:r>
      <w:r w:rsidRPr="00E33B70">
        <w:rPr>
          <w:rFonts w:ascii="Times New Roman" w:hAnsi="Times New Roman" w:cs="Times New Roman"/>
          <w:sz w:val="24"/>
          <w:szCs w:val="24"/>
        </w:rPr>
        <w:t>я</w:t>
      </w:r>
      <w:r w:rsidRPr="00E33B70">
        <w:rPr>
          <w:rFonts w:ascii="Times New Roman" w:hAnsi="Times New Roman" w:cs="Times New Roman"/>
          <w:sz w:val="24"/>
          <w:szCs w:val="24"/>
        </w:rPr>
        <w:t>тельности специалист в срок, не превышающий тридцати дней с даты</w:t>
      </w:r>
      <w:proofErr w:type="gramEnd"/>
      <w:r w:rsidRPr="00E33B70">
        <w:rPr>
          <w:rFonts w:ascii="Times New Roman" w:hAnsi="Times New Roman" w:cs="Times New Roman"/>
          <w:sz w:val="24"/>
          <w:szCs w:val="24"/>
        </w:rPr>
        <w:t xml:space="preserve"> поступления люб</w:t>
      </w:r>
      <w:r w:rsidRPr="00E33B70">
        <w:rPr>
          <w:rFonts w:ascii="Times New Roman" w:hAnsi="Times New Roman" w:cs="Times New Roman"/>
          <w:sz w:val="24"/>
          <w:szCs w:val="24"/>
        </w:rPr>
        <w:t>о</w:t>
      </w:r>
      <w:r w:rsidRPr="00E33B70">
        <w:rPr>
          <w:rFonts w:ascii="Times New Roman" w:hAnsi="Times New Roman" w:cs="Times New Roman"/>
          <w:sz w:val="24"/>
          <w:szCs w:val="24"/>
        </w:rPr>
        <w:t>го из этих заявлений, обеспечивает опубликование извещения о предоставлении земел</w:t>
      </w:r>
      <w:r w:rsidRPr="00E33B70">
        <w:rPr>
          <w:rFonts w:ascii="Times New Roman" w:hAnsi="Times New Roman" w:cs="Times New Roman"/>
          <w:sz w:val="24"/>
          <w:szCs w:val="24"/>
        </w:rPr>
        <w:t>ь</w:t>
      </w:r>
      <w:r w:rsidRPr="00E33B70">
        <w:rPr>
          <w:rFonts w:ascii="Times New Roman" w:hAnsi="Times New Roman" w:cs="Times New Roman"/>
          <w:sz w:val="24"/>
          <w:szCs w:val="24"/>
        </w:rPr>
        <w:t>ного участка для указанных целей (далее - извещение) в газете «Ломоносовский районный вестник» и на официальном сайте местной администрации муниципального образование Лебяженское городское поселение в сети «Интернет» (http://lebiaje.ru/).</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3.1.3.12. В извещении указываются: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информация о возможности предоставления земельного участка с указанием ц</w:t>
      </w:r>
      <w:r w:rsidRPr="00E33B70">
        <w:rPr>
          <w:rFonts w:ascii="Times New Roman" w:hAnsi="Times New Roman" w:cs="Times New Roman"/>
          <w:sz w:val="24"/>
          <w:szCs w:val="24"/>
        </w:rPr>
        <w:t>е</w:t>
      </w:r>
      <w:r w:rsidRPr="00E33B70">
        <w:rPr>
          <w:rFonts w:ascii="Times New Roman" w:hAnsi="Times New Roman" w:cs="Times New Roman"/>
          <w:sz w:val="24"/>
          <w:szCs w:val="24"/>
        </w:rPr>
        <w:t>лей этого предоставления;</w:t>
      </w:r>
    </w:p>
    <w:p w:rsidR="008600AA" w:rsidRPr="00E33B70" w:rsidRDefault="008600AA" w:rsidP="008600AA">
      <w:pPr>
        <w:pStyle w:val="ConsPlusNormal"/>
        <w:ind w:firstLine="709"/>
        <w:jc w:val="both"/>
        <w:rPr>
          <w:rFonts w:ascii="Times New Roman" w:hAnsi="Times New Roman" w:cs="Times New Roman"/>
          <w:sz w:val="24"/>
          <w:szCs w:val="24"/>
        </w:rPr>
      </w:pPr>
      <w:bookmarkStart w:id="10" w:name="P282"/>
      <w:bookmarkEnd w:id="10"/>
      <w:r w:rsidRPr="00E33B70">
        <w:rPr>
          <w:rFonts w:ascii="Times New Roman" w:hAnsi="Times New Roman" w:cs="Times New Roman"/>
          <w:sz w:val="24"/>
          <w:szCs w:val="24"/>
        </w:rPr>
        <w:t>2) информация о праве граждан или крестьянских (фермерских) хозяйств, заинт</w:t>
      </w:r>
      <w:r w:rsidRPr="00E33B70">
        <w:rPr>
          <w:rFonts w:ascii="Times New Roman" w:hAnsi="Times New Roman" w:cs="Times New Roman"/>
          <w:sz w:val="24"/>
          <w:szCs w:val="24"/>
        </w:rPr>
        <w:t>е</w:t>
      </w:r>
      <w:r w:rsidRPr="00E33B70">
        <w:rPr>
          <w:rFonts w:ascii="Times New Roman" w:hAnsi="Times New Roman" w:cs="Times New Roman"/>
          <w:sz w:val="24"/>
          <w:szCs w:val="24"/>
        </w:rPr>
        <w:t>ресованных в предварительном согласовании предоставления земельного участка, в теч</w:t>
      </w:r>
      <w:r w:rsidRPr="00E33B70">
        <w:rPr>
          <w:rFonts w:ascii="Times New Roman" w:hAnsi="Times New Roman" w:cs="Times New Roman"/>
          <w:sz w:val="24"/>
          <w:szCs w:val="24"/>
        </w:rPr>
        <w:t>е</w:t>
      </w:r>
      <w:r w:rsidRPr="00E33B70">
        <w:rPr>
          <w:rFonts w:ascii="Times New Roman" w:hAnsi="Times New Roman" w:cs="Times New Roman"/>
          <w:sz w:val="24"/>
          <w:szCs w:val="24"/>
        </w:rPr>
        <w:t>ние тридцати дней соответственно со дня опубликования и размещения извещения под</w:t>
      </w:r>
      <w:r w:rsidRPr="00E33B70">
        <w:rPr>
          <w:rFonts w:ascii="Times New Roman" w:hAnsi="Times New Roman" w:cs="Times New Roman"/>
          <w:sz w:val="24"/>
          <w:szCs w:val="24"/>
        </w:rPr>
        <w:t>а</w:t>
      </w:r>
      <w:r w:rsidRPr="00E33B70">
        <w:rPr>
          <w:rFonts w:ascii="Times New Roman" w:hAnsi="Times New Roman" w:cs="Times New Roman"/>
          <w:sz w:val="24"/>
          <w:szCs w:val="24"/>
        </w:rPr>
        <w:t>вать заявления о намерении участвовать в аукционе по продаже такого земельного учас</w:t>
      </w:r>
      <w:r w:rsidRPr="00E33B70">
        <w:rPr>
          <w:rFonts w:ascii="Times New Roman" w:hAnsi="Times New Roman" w:cs="Times New Roman"/>
          <w:sz w:val="24"/>
          <w:szCs w:val="24"/>
        </w:rPr>
        <w:t>т</w:t>
      </w:r>
      <w:r w:rsidRPr="00E33B70">
        <w:rPr>
          <w:rFonts w:ascii="Times New Roman" w:hAnsi="Times New Roman" w:cs="Times New Roman"/>
          <w:sz w:val="24"/>
          <w:szCs w:val="24"/>
        </w:rPr>
        <w:t>ка или аукционе на право заключения договора аренды такого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 адрес и способ подачи заявлений, указанных в </w:t>
      </w:r>
      <w:hyperlink w:anchor="P282" w:history="1">
        <w:r w:rsidRPr="00E33B70">
          <w:rPr>
            <w:rFonts w:ascii="Times New Roman" w:hAnsi="Times New Roman" w:cs="Times New Roman"/>
            <w:sz w:val="24"/>
            <w:szCs w:val="24"/>
          </w:rPr>
          <w:t>подпункте 2</w:t>
        </w:r>
      </w:hyperlink>
      <w:r w:rsidRPr="00E33B70">
        <w:rPr>
          <w:rFonts w:ascii="Times New Roman" w:hAnsi="Times New Roman" w:cs="Times New Roman"/>
          <w:sz w:val="24"/>
          <w:szCs w:val="24"/>
        </w:rPr>
        <w:t xml:space="preserve"> настоящего пункта;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4) дата окончания приема заявлений, указанных в </w:t>
      </w:r>
      <w:hyperlink w:anchor="P282" w:history="1">
        <w:r w:rsidRPr="00E33B70">
          <w:rPr>
            <w:rFonts w:ascii="Times New Roman" w:hAnsi="Times New Roman" w:cs="Times New Roman"/>
            <w:sz w:val="24"/>
            <w:szCs w:val="24"/>
          </w:rPr>
          <w:t>подпункте 2</w:t>
        </w:r>
      </w:hyperlink>
      <w:r w:rsidRPr="00E33B70">
        <w:rPr>
          <w:rFonts w:ascii="Times New Roman" w:hAnsi="Times New Roman" w:cs="Times New Roman"/>
          <w:sz w:val="24"/>
          <w:szCs w:val="24"/>
        </w:rPr>
        <w:t xml:space="preserve"> настоящего пункта;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5) адрес или иное описание местоположения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6) кадастровый номер и площадь земельного участка в соответствии с данными ЕГРН, за исключением случаев, если испрашиваемый земельный участок предстоит обр</w:t>
      </w:r>
      <w:r w:rsidRPr="00E33B70">
        <w:rPr>
          <w:rFonts w:ascii="Times New Roman" w:hAnsi="Times New Roman" w:cs="Times New Roman"/>
          <w:sz w:val="24"/>
          <w:szCs w:val="24"/>
        </w:rPr>
        <w:t>а</w:t>
      </w:r>
      <w:r w:rsidRPr="00E33B70">
        <w:rPr>
          <w:rFonts w:ascii="Times New Roman" w:hAnsi="Times New Roman" w:cs="Times New Roman"/>
          <w:sz w:val="24"/>
          <w:szCs w:val="24"/>
        </w:rPr>
        <w:t>зовать;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w:t>
      </w:r>
      <w:r w:rsidRPr="00E33B70">
        <w:rPr>
          <w:rFonts w:ascii="Times New Roman" w:hAnsi="Times New Roman" w:cs="Times New Roman"/>
          <w:sz w:val="24"/>
          <w:szCs w:val="24"/>
        </w:rPr>
        <w:t>е</w:t>
      </w:r>
      <w:r w:rsidRPr="00E33B70">
        <w:rPr>
          <w:rFonts w:ascii="Times New Roman" w:hAnsi="Times New Roman" w:cs="Times New Roman"/>
          <w:sz w:val="24"/>
          <w:szCs w:val="24"/>
        </w:rPr>
        <w:t>нии земельного участка, который предстоит образовать;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8) реквизиты решения об утверждении проекта межевания территории в случае, е</w:t>
      </w:r>
      <w:r w:rsidRPr="00E33B70">
        <w:rPr>
          <w:rFonts w:ascii="Times New Roman" w:hAnsi="Times New Roman" w:cs="Times New Roman"/>
          <w:sz w:val="24"/>
          <w:szCs w:val="24"/>
        </w:rPr>
        <w:t>с</w:t>
      </w:r>
      <w:r w:rsidRPr="00E33B70">
        <w:rPr>
          <w:rFonts w:ascii="Times New Roman" w:hAnsi="Times New Roman" w:cs="Times New Roman"/>
          <w:sz w:val="24"/>
          <w:szCs w:val="24"/>
        </w:rPr>
        <w:t>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w:t>
      </w:r>
      <w:r w:rsidRPr="00E33B70">
        <w:rPr>
          <w:rFonts w:ascii="Times New Roman" w:hAnsi="Times New Roman" w:cs="Times New Roman"/>
          <w:sz w:val="24"/>
          <w:szCs w:val="24"/>
        </w:rPr>
        <w:t>д</w:t>
      </w:r>
      <w:r w:rsidRPr="00E33B70">
        <w:rPr>
          <w:rFonts w:ascii="Times New Roman" w:hAnsi="Times New Roman" w:cs="Times New Roman"/>
          <w:sz w:val="24"/>
          <w:szCs w:val="24"/>
        </w:rPr>
        <w:t>рес сайта в сети «Интернет», на котором размещен утвержденный проект;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9) адрес и время приема граждан для ознакомления со схемой расположения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участка, в соответствии с которой предстоит образовать земельный участок, е</w:t>
      </w:r>
      <w:r w:rsidRPr="00E33B70">
        <w:rPr>
          <w:rFonts w:ascii="Times New Roman" w:hAnsi="Times New Roman" w:cs="Times New Roman"/>
          <w:sz w:val="24"/>
          <w:szCs w:val="24"/>
        </w:rPr>
        <w:t>с</w:t>
      </w:r>
      <w:r w:rsidRPr="00E33B70">
        <w:rPr>
          <w:rFonts w:ascii="Times New Roman" w:hAnsi="Times New Roman" w:cs="Times New Roman"/>
          <w:sz w:val="24"/>
          <w:szCs w:val="24"/>
        </w:rPr>
        <w:t>ли данная схема представлена на бумажном носителе.</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3.1.3.14. В случае если земельный участок предстоит </w:t>
      </w:r>
      <w:proofErr w:type="gramStart"/>
      <w:r w:rsidRPr="00E33B70">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E33B70">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Pr="00E33B70">
        <w:rPr>
          <w:rFonts w:ascii="Times New Roman" w:hAnsi="Times New Roman" w:cs="Times New Roman"/>
          <w:sz w:val="24"/>
          <w:szCs w:val="24"/>
        </w:rPr>
        <w:lastRenderedPageBreak/>
        <w:t>«Интернет».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3.1.3.15. </w:t>
      </w:r>
      <w:proofErr w:type="gramStart"/>
      <w:r w:rsidRPr="00E33B70">
        <w:rPr>
          <w:rFonts w:ascii="Times New Roman" w:hAnsi="Times New Roman" w:cs="Times New Roman"/>
          <w:sz w:val="24"/>
          <w:szCs w:val="24"/>
        </w:rPr>
        <w:t>Если по истечении тридцати дней со дня опубликования извещения зая</w:t>
      </w:r>
      <w:r w:rsidRPr="00E33B70">
        <w:rPr>
          <w:rFonts w:ascii="Times New Roman" w:hAnsi="Times New Roman" w:cs="Times New Roman"/>
          <w:sz w:val="24"/>
          <w:szCs w:val="24"/>
        </w:rPr>
        <w:t>в</w:t>
      </w:r>
      <w:r w:rsidRPr="00E33B70">
        <w:rPr>
          <w:rFonts w:ascii="Times New Roman" w:hAnsi="Times New Roman" w:cs="Times New Roman"/>
          <w:sz w:val="24"/>
          <w:szCs w:val="24"/>
        </w:rPr>
        <w:t>ления иных граждан, крестьянских (фермерских) хозяйств о намерении участвовать в ау</w:t>
      </w:r>
      <w:r w:rsidRPr="00E33B70">
        <w:rPr>
          <w:rFonts w:ascii="Times New Roman" w:hAnsi="Times New Roman" w:cs="Times New Roman"/>
          <w:sz w:val="24"/>
          <w:szCs w:val="24"/>
        </w:rPr>
        <w:t>к</w:t>
      </w:r>
      <w:r w:rsidRPr="00E33B70">
        <w:rPr>
          <w:rFonts w:ascii="Times New Roman" w:hAnsi="Times New Roman" w:cs="Times New Roman"/>
          <w:sz w:val="24"/>
          <w:szCs w:val="24"/>
        </w:rPr>
        <w:t>ционе не поступили, специалист принимает решение о подготовке решения о предвар</w:t>
      </w:r>
      <w:r w:rsidRPr="00E33B70">
        <w:rPr>
          <w:rFonts w:ascii="Times New Roman" w:hAnsi="Times New Roman" w:cs="Times New Roman"/>
          <w:sz w:val="24"/>
          <w:szCs w:val="24"/>
        </w:rPr>
        <w:t>и</w:t>
      </w:r>
      <w:r w:rsidRPr="00E33B70">
        <w:rPr>
          <w:rFonts w:ascii="Times New Roman" w:hAnsi="Times New Roman" w:cs="Times New Roman"/>
          <w:sz w:val="24"/>
          <w:szCs w:val="24"/>
        </w:rPr>
        <w:t>тельном согласовании предоставления земельного участка (с приложением схемы расп</w:t>
      </w:r>
      <w:r w:rsidRPr="00E33B70">
        <w:rPr>
          <w:rFonts w:ascii="Times New Roman" w:hAnsi="Times New Roman" w:cs="Times New Roman"/>
          <w:sz w:val="24"/>
          <w:szCs w:val="24"/>
        </w:rPr>
        <w:t>о</w:t>
      </w:r>
      <w:r w:rsidRPr="00E33B70">
        <w:rPr>
          <w:rFonts w:ascii="Times New Roman" w:hAnsi="Times New Roman" w:cs="Times New Roman"/>
          <w:sz w:val="24"/>
          <w:szCs w:val="24"/>
        </w:rPr>
        <w:t>ложения земельного участка - в случае если испрашиваемый земельный участок предст</w:t>
      </w:r>
      <w:r w:rsidRPr="00E33B70">
        <w:rPr>
          <w:rFonts w:ascii="Times New Roman" w:hAnsi="Times New Roman" w:cs="Times New Roman"/>
          <w:sz w:val="24"/>
          <w:szCs w:val="24"/>
        </w:rPr>
        <w:t>о</w:t>
      </w:r>
      <w:r w:rsidRPr="00E33B70">
        <w:rPr>
          <w:rFonts w:ascii="Times New Roman" w:hAnsi="Times New Roman" w:cs="Times New Roman"/>
          <w:sz w:val="24"/>
          <w:szCs w:val="24"/>
        </w:rPr>
        <w:t>ит образовать в соответствии со схемой расположения земельного участка).</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3.1.3.16. В случае поступления в течение тридцати дней со дня опубликования и</w:t>
      </w:r>
      <w:r w:rsidRPr="00E33B70">
        <w:rPr>
          <w:rFonts w:ascii="Times New Roman" w:hAnsi="Times New Roman" w:cs="Times New Roman"/>
          <w:sz w:val="24"/>
          <w:szCs w:val="24"/>
        </w:rPr>
        <w:t>з</w:t>
      </w:r>
      <w:r w:rsidRPr="00E33B70">
        <w:rPr>
          <w:rFonts w:ascii="Times New Roman" w:hAnsi="Times New Roman" w:cs="Times New Roman"/>
          <w:sz w:val="24"/>
          <w:szCs w:val="24"/>
        </w:rPr>
        <w:t>вещения заявлений иных граждан, крестьянских (фермерских) хозяйств о намерении уч</w:t>
      </w:r>
      <w:r w:rsidRPr="00E33B70">
        <w:rPr>
          <w:rFonts w:ascii="Times New Roman" w:hAnsi="Times New Roman" w:cs="Times New Roman"/>
          <w:sz w:val="24"/>
          <w:szCs w:val="24"/>
        </w:rPr>
        <w:t>а</w:t>
      </w:r>
      <w:r w:rsidRPr="00E33B70">
        <w:rPr>
          <w:rFonts w:ascii="Times New Roman" w:hAnsi="Times New Roman" w:cs="Times New Roman"/>
          <w:sz w:val="24"/>
          <w:szCs w:val="24"/>
        </w:rPr>
        <w:t>ствовать в аукционе специалист в течение 7 дней со дня поступления этих заявлений: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направляет документы для организации и проведения аукциона;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2) готовит решение об отказе заявителю в предварительном согласовании предо</w:t>
      </w:r>
      <w:r w:rsidRPr="00E33B70">
        <w:rPr>
          <w:rFonts w:ascii="Times New Roman" w:hAnsi="Times New Roman" w:cs="Times New Roman"/>
          <w:sz w:val="24"/>
          <w:szCs w:val="24"/>
        </w:rPr>
        <w:t>с</w:t>
      </w:r>
      <w:r w:rsidRPr="00E33B70">
        <w:rPr>
          <w:rFonts w:ascii="Times New Roman" w:hAnsi="Times New Roman" w:cs="Times New Roman"/>
          <w:sz w:val="24"/>
          <w:szCs w:val="24"/>
        </w:rPr>
        <w:t>тавления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1) подготавливает и регистрирует в </w:t>
      </w:r>
      <w:r w:rsidR="00D12477">
        <w:rPr>
          <w:rFonts w:ascii="Times New Roman" w:hAnsi="Times New Roman" w:cs="Times New Roman"/>
          <w:sz w:val="24"/>
          <w:szCs w:val="24"/>
        </w:rPr>
        <w:t>а</w:t>
      </w:r>
      <w:r w:rsidRPr="00E33B70">
        <w:rPr>
          <w:rFonts w:ascii="Times New Roman" w:hAnsi="Times New Roman" w:cs="Times New Roman"/>
          <w:sz w:val="24"/>
          <w:szCs w:val="24"/>
        </w:rPr>
        <w:t>дминистрации для направления заявителю уведомление о возврате заявления о предварительном согласовании предоставления з</w:t>
      </w:r>
      <w:r w:rsidRPr="00E33B70">
        <w:rPr>
          <w:rFonts w:ascii="Times New Roman" w:hAnsi="Times New Roman" w:cs="Times New Roman"/>
          <w:sz w:val="24"/>
          <w:szCs w:val="24"/>
        </w:rPr>
        <w:t>е</w:t>
      </w:r>
      <w:r w:rsidRPr="00E33B70">
        <w:rPr>
          <w:rFonts w:ascii="Times New Roman" w:hAnsi="Times New Roman" w:cs="Times New Roman"/>
          <w:sz w:val="24"/>
          <w:szCs w:val="24"/>
        </w:rPr>
        <w:t xml:space="preserve">мельного участка по основаниям, перечисленным в </w:t>
      </w:r>
      <w:hyperlink w:anchor="P129" w:history="1">
        <w:r w:rsidRPr="00E33B70">
          <w:rPr>
            <w:rFonts w:ascii="Times New Roman" w:hAnsi="Times New Roman" w:cs="Times New Roman"/>
            <w:sz w:val="24"/>
            <w:szCs w:val="24"/>
          </w:rPr>
          <w:t>пункте 2.9.1</w:t>
        </w:r>
      </w:hyperlink>
      <w:r w:rsidRPr="00E33B70">
        <w:rPr>
          <w:rFonts w:ascii="Times New Roman" w:hAnsi="Times New Roman" w:cs="Times New Roman"/>
          <w:sz w:val="24"/>
          <w:szCs w:val="24"/>
        </w:rPr>
        <w:t xml:space="preserve"> настоящего регламента;</w:t>
      </w:r>
    </w:p>
    <w:p w:rsidR="008600AA" w:rsidRPr="00E33B70" w:rsidRDefault="00D12477" w:rsidP="008600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у главы а</w:t>
      </w:r>
      <w:r w:rsidR="008600AA" w:rsidRPr="00E33B70">
        <w:rPr>
          <w:rFonts w:ascii="Times New Roman" w:hAnsi="Times New Roman" w:cs="Times New Roman"/>
          <w:sz w:val="24"/>
          <w:szCs w:val="24"/>
        </w:rPr>
        <w:t>дминистрации решение (постановление, распоряжение и т.д.) об отказе в предоставлении муниципальной услуги при наличии оснований для отк</w:t>
      </w:r>
      <w:r w:rsidR="008600AA" w:rsidRPr="00E33B70">
        <w:rPr>
          <w:rFonts w:ascii="Times New Roman" w:hAnsi="Times New Roman" w:cs="Times New Roman"/>
          <w:sz w:val="24"/>
          <w:szCs w:val="24"/>
        </w:rPr>
        <w:t>а</w:t>
      </w:r>
      <w:r w:rsidR="008600AA" w:rsidRPr="00E33B70">
        <w:rPr>
          <w:rFonts w:ascii="Times New Roman" w:hAnsi="Times New Roman" w:cs="Times New Roman"/>
          <w:sz w:val="24"/>
          <w:szCs w:val="24"/>
        </w:rPr>
        <w:t xml:space="preserve">за в соответствии с </w:t>
      </w:r>
      <w:hyperlink w:anchor="P134" w:history="1">
        <w:r w:rsidR="008600AA" w:rsidRPr="00E33B70">
          <w:rPr>
            <w:rFonts w:ascii="Times New Roman" w:hAnsi="Times New Roman" w:cs="Times New Roman"/>
            <w:sz w:val="24"/>
            <w:szCs w:val="24"/>
          </w:rPr>
          <w:t>пунктом 2.10</w:t>
        </w:r>
      </w:hyperlink>
      <w:r w:rsidR="008600AA" w:rsidRPr="00E33B70">
        <w:rPr>
          <w:rFonts w:ascii="Times New Roman" w:hAnsi="Times New Roman" w:cs="Times New Roman"/>
          <w:sz w:val="24"/>
          <w:szCs w:val="24"/>
        </w:rPr>
        <w:t xml:space="preserve"> настоящего регламента;</w:t>
      </w:r>
    </w:p>
    <w:p w:rsidR="008600AA" w:rsidRPr="00E33B70" w:rsidRDefault="00D12477" w:rsidP="008600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подписывает у главы а</w:t>
      </w:r>
      <w:r w:rsidR="008600AA" w:rsidRPr="00E33B70">
        <w:rPr>
          <w:rFonts w:ascii="Times New Roman" w:hAnsi="Times New Roman" w:cs="Times New Roman"/>
          <w:sz w:val="24"/>
          <w:szCs w:val="24"/>
        </w:rPr>
        <w:t>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w:t>
      </w:r>
      <w:r w:rsidR="008600AA" w:rsidRPr="00E33B70">
        <w:rPr>
          <w:rFonts w:ascii="Times New Roman" w:hAnsi="Times New Roman" w:cs="Times New Roman"/>
          <w:sz w:val="24"/>
          <w:szCs w:val="24"/>
        </w:rPr>
        <w:t>е</w:t>
      </w:r>
      <w:r w:rsidR="008600AA" w:rsidRPr="00E33B70">
        <w:rPr>
          <w:rFonts w:ascii="Times New Roman" w:hAnsi="Times New Roman" w:cs="Times New Roman"/>
          <w:sz w:val="24"/>
          <w:szCs w:val="24"/>
        </w:rPr>
        <w:t>мельный участок предстоит образовать в соответствии со схемой расположения земельн</w:t>
      </w:r>
      <w:r w:rsidR="008600AA" w:rsidRPr="00E33B70">
        <w:rPr>
          <w:rFonts w:ascii="Times New Roman" w:hAnsi="Times New Roman" w:cs="Times New Roman"/>
          <w:sz w:val="24"/>
          <w:szCs w:val="24"/>
        </w:rPr>
        <w:t>о</w:t>
      </w:r>
      <w:r w:rsidR="008600AA" w:rsidRPr="00E33B70">
        <w:rPr>
          <w:rFonts w:ascii="Times New Roman" w:hAnsi="Times New Roman" w:cs="Times New Roman"/>
          <w:sz w:val="24"/>
          <w:szCs w:val="24"/>
        </w:rPr>
        <w:t>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3.1.3.18. Результат выполнения административной процедуры:</w:t>
      </w:r>
    </w:p>
    <w:p w:rsidR="008600AA" w:rsidRPr="00E33B70" w:rsidRDefault="00D12477"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в а</w:t>
      </w:r>
      <w:r w:rsidR="008600AA" w:rsidRPr="00E33B70">
        <w:rPr>
          <w:rFonts w:ascii="Times New Roman" w:hAnsi="Times New Roman" w:cs="Times New Roman"/>
          <w:sz w:val="24"/>
          <w:szCs w:val="24"/>
        </w:rPr>
        <w:t>дминистрации для направления заявителю уведомления о во</w:t>
      </w:r>
      <w:r w:rsidR="008600AA" w:rsidRPr="00E33B70">
        <w:rPr>
          <w:rFonts w:ascii="Times New Roman" w:hAnsi="Times New Roman" w:cs="Times New Roman"/>
          <w:sz w:val="24"/>
          <w:szCs w:val="24"/>
        </w:rPr>
        <w:t>з</w:t>
      </w:r>
      <w:r w:rsidR="008600AA" w:rsidRPr="00E33B70">
        <w:rPr>
          <w:rFonts w:ascii="Times New Roman" w:hAnsi="Times New Roman" w:cs="Times New Roman"/>
          <w:sz w:val="24"/>
          <w:szCs w:val="24"/>
        </w:rPr>
        <w:t>врате заявления о предварительном согласовании предоставления земельного участка;</w:t>
      </w:r>
    </w:p>
    <w:p w:rsidR="008600AA" w:rsidRPr="00E33B70" w:rsidRDefault="008600AA"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подписанное решение об отказе в предоставлении муниципальной услуги;</w:t>
      </w:r>
    </w:p>
    <w:p w:rsidR="008600AA" w:rsidRPr="00E33B70" w:rsidRDefault="008600AA"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подписанное решение о предварительном согласовании предоставления земел</w:t>
      </w:r>
      <w:r w:rsidRPr="00E33B70">
        <w:rPr>
          <w:rFonts w:ascii="Times New Roman" w:hAnsi="Times New Roman" w:cs="Times New Roman"/>
          <w:sz w:val="24"/>
          <w:szCs w:val="24"/>
        </w:rPr>
        <w:t>ь</w:t>
      </w:r>
      <w:r w:rsidRPr="00E33B70">
        <w:rPr>
          <w:rFonts w:ascii="Times New Roman" w:hAnsi="Times New Roman" w:cs="Times New Roman"/>
          <w:sz w:val="24"/>
          <w:szCs w:val="24"/>
        </w:rPr>
        <w:t>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 Выдача результата предоставления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3.1.4.1. Основание для начала административной процедуры: подписание соотве</w:t>
      </w:r>
      <w:r w:rsidRPr="00E33B70">
        <w:rPr>
          <w:rFonts w:ascii="Times New Roman" w:hAnsi="Times New Roman" w:cs="Times New Roman"/>
          <w:sz w:val="24"/>
          <w:szCs w:val="24"/>
        </w:rPr>
        <w:t>т</w:t>
      </w:r>
      <w:r w:rsidRPr="00E33B70">
        <w:rPr>
          <w:rFonts w:ascii="Times New Roman" w:hAnsi="Times New Roman" w:cs="Times New Roman"/>
          <w:sz w:val="24"/>
          <w:szCs w:val="24"/>
        </w:rPr>
        <w:t>ствующего документа, являющегося результатом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w:t>
      </w:r>
      <w:r w:rsidRPr="00E33B70">
        <w:rPr>
          <w:rFonts w:ascii="Times New Roman" w:hAnsi="Times New Roman" w:cs="Times New Roman"/>
          <w:sz w:val="24"/>
          <w:szCs w:val="24"/>
        </w:rPr>
        <w:t>к</w:t>
      </w:r>
      <w:r w:rsidRPr="00E33B70">
        <w:rPr>
          <w:rFonts w:ascii="Times New Roman" w:hAnsi="Times New Roman" w:cs="Times New Roman"/>
          <w:sz w:val="24"/>
          <w:szCs w:val="24"/>
        </w:rPr>
        <w:t>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3.1.4.3. Лицо, ответственное за выполнение административной процедуры: упо</w:t>
      </w:r>
      <w:r w:rsidRPr="00E33B70">
        <w:rPr>
          <w:rFonts w:ascii="Times New Roman" w:hAnsi="Times New Roman" w:cs="Times New Roman"/>
          <w:sz w:val="24"/>
          <w:szCs w:val="24"/>
        </w:rPr>
        <w:t>л</w:t>
      </w:r>
      <w:r w:rsidR="00D12477">
        <w:rPr>
          <w:rFonts w:ascii="Times New Roman" w:hAnsi="Times New Roman" w:cs="Times New Roman"/>
          <w:sz w:val="24"/>
          <w:szCs w:val="24"/>
        </w:rPr>
        <w:t>номоченный работник а</w:t>
      </w:r>
      <w:r w:rsidRPr="00E33B70">
        <w:rPr>
          <w:rFonts w:ascii="Times New Roman" w:hAnsi="Times New Roman" w:cs="Times New Roman"/>
          <w:sz w:val="24"/>
          <w:szCs w:val="24"/>
        </w:rPr>
        <w:t>дминистрации.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3.1.4.4. Результат выполнения административной процедуры: направление резул</w:t>
      </w:r>
      <w:r w:rsidRPr="00E33B70">
        <w:rPr>
          <w:rFonts w:ascii="Times New Roman" w:hAnsi="Times New Roman" w:cs="Times New Roman"/>
          <w:sz w:val="24"/>
          <w:szCs w:val="24"/>
        </w:rPr>
        <w:t>ь</w:t>
      </w:r>
      <w:r w:rsidRPr="00E33B70">
        <w:rPr>
          <w:rFonts w:ascii="Times New Roman" w:hAnsi="Times New Roman" w:cs="Times New Roman"/>
          <w:sz w:val="24"/>
          <w:szCs w:val="24"/>
        </w:rPr>
        <w:t>тата предоставления муниципальной услуги способом, указанным в заявлении.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 Особенности выполнения административных процедур в электронной форме</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3.2.1. </w:t>
      </w:r>
      <w:proofErr w:type="gramStart"/>
      <w:r w:rsidRPr="00E33B7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42" w:history="1">
        <w:r w:rsidRPr="00E33B70">
          <w:rPr>
            <w:rFonts w:ascii="Times New Roman" w:hAnsi="Times New Roman" w:cs="Times New Roman"/>
            <w:sz w:val="24"/>
            <w:szCs w:val="24"/>
          </w:rPr>
          <w:t>законом</w:t>
        </w:r>
      </w:hyperlink>
      <w:r w:rsidRPr="00E33B70">
        <w:rPr>
          <w:rFonts w:ascii="Times New Roman" w:hAnsi="Times New Roman" w:cs="Times New Roman"/>
          <w:sz w:val="24"/>
          <w:szCs w:val="24"/>
        </w:rPr>
        <w:t xml:space="preserve"> от 27.07.2010 № 210-ФЗ «Об организации предо</w:t>
      </w:r>
      <w:r w:rsidRPr="00E33B70">
        <w:rPr>
          <w:rFonts w:ascii="Times New Roman" w:hAnsi="Times New Roman" w:cs="Times New Roman"/>
          <w:sz w:val="24"/>
          <w:szCs w:val="24"/>
        </w:rPr>
        <w:t>с</w:t>
      </w:r>
      <w:r w:rsidRPr="00E33B70">
        <w:rPr>
          <w:rFonts w:ascii="Times New Roman" w:hAnsi="Times New Roman" w:cs="Times New Roman"/>
          <w:sz w:val="24"/>
          <w:szCs w:val="24"/>
        </w:rPr>
        <w:t xml:space="preserve">тавления государственных и муниципальных услуг», Федеральным </w:t>
      </w:r>
      <w:hyperlink r:id="rId43" w:history="1">
        <w:r w:rsidRPr="00E33B70">
          <w:rPr>
            <w:rFonts w:ascii="Times New Roman" w:hAnsi="Times New Roman" w:cs="Times New Roman"/>
            <w:sz w:val="24"/>
            <w:szCs w:val="24"/>
          </w:rPr>
          <w:t>законом</w:t>
        </w:r>
      </w:hyperlink>
      <w:r w:rsidRPr="00E33B7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4" w:history="1">
        <w:r w:rsidRPr="00E33B70">
          <w:rPr>
            <w:rFonts w:ascii="Times New Roman" w:hAnsi="Times New Roman" w:cs="Times New Roman"/>
            <w:sz w:val="24"/>
            <w:szCs w:val="24"/>
          </w:rPr>
          <w:t>п</w:t>
        </w:r>
        <w:r w:rsidRPr="00E33B70">
          <w:rPr>
            <w:rFonts w:ascii="Times New Roman" w:hAnsi="Times New Roman" w:cs="Times New Roman"/>
            <w:sz w:val="24"/>
            <w:szCs w:val="24"/>
          </w:rPr>
          <w:t>о</w:t>
        </w:r>
        <w:r w:rsidRPr="00E33B70">
          <w:rPr>
            <w:rFonts w:ascii="Times New Roman" w:hAnsi="Times New Roman" w:cs="Times New Roman"/>
            <w:sz w:val="24"/>
            <w:szCs w:val="24"/>
          </w:rPr>
          <w:t>становлением</w:t>
        </w:r>
      </w:hyperlink>
      <w:r w:rsidRPr="00E33B70">
        <w:rPr>
          <w:rFonts w:ascii="Times New Roman" w:hAnsi="Times New Roman" w:cs="Times New Roman"/>
          <w:sz w:val="24"/>
          <w:szCs w:val="24"/>
        </w:rPr>
        <w:t xml:space="preserve"> Правительства Российской Федерации от 25.06.2012 № 634 «О видах эле</w:t>
      </w:r>
      <w:r w:rsidRPr="00E33B70">
        <w:rPr>
          <w:rFonts w:ascii="Times New Roman" w:hAnsi="Times New Roman" w:cs="Times New Roman"/>
          <w:sz w:val="24"/>
          <w:szCs w:val="24"/>
        </w:rPr>
        <w:t>к</w:t>
      </w:r>
      <w:r w:rsidRPr="00E33B70">
        <w:rPr>
          <w:rFonts w:ascii="Times New Roman" w:hAnsi="Times New Roman" w:cs="Times New Roman"/>
          <w:sz w:val="24"/>
          <w:szCs w:val="24"/>
        </w:rPr>
        <w:t>тронной подписи, использование которых допускается при обращении за получением г</w:t>
      </w:r>
      <w:r w:rsidRPr="00E33B70">
        <w:rPr>
          <w:rFonts w:ascii="Times New Roman" w:hAnsi="Times New Roman" w:cs="Times New Roman"/>
          <w:sz w:val="24"/>
          <w:szCs w:val="24"/>
        </w:rPr>
        <w:t>о</w:t>
      </w:r>
      <w:r w:rsidRPr="00E33B70">
        <w:rPr>
          <w:rFonts w:ascii="Times New Roman" w:hAnsi="Times New Roman" w:cs="Times New Roman"/>
          <w:sz w:val="24"/>
          <w:szCs w:val="24"/>
        </w:rPr>
        <w:t>сударственных и муниципальных услуг».</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3.2.2. Для получения муниципальной услуги через ЕПГУ или через ПГУ ЛО заяв</w:t>
      </w:r>
      <w:r w:rsidRPr="00E33B70">
        <w:rPr>
          <w:rFonts w:ascii="Times New Roman" w:hAnsi="Times New Roman" w:cs="Times New Roman"/>
          <w:sz w:val="24"/>
          <w:szCs w:val="24"/>
        </w:rPr>
        <w:t>и</w:t>
      </w:r>
      <w:r w:rsidRPr="00E33B70">
        <w:rPr>
          <w:rFonts w:ascii="Times New Roman" w:hAnsi="Times New Roman" w:cs="Times New Roman"/>
          <w:sz w:val="24"/>
          <w:szCs w:val="24"/>
        </w:rPr>
        <w:t>телю необходимо предварительно пройти процесс регистрации в Единой системе идент</w:t>
      </w:r>
      <w:r w:rsidRPr="00E33B70">
        <w:rPr>
          <w:rFonts w:ascii="Times New Roman" w:hAnsi="Times New Roman" w:cs="Times New Roman"/>
          <w:sz w:val="24"/>
          <w:szCs w:val="24"/>
        </w:rPr>
        <w:t>и</w:t>
      </w:r>
      <w:r w:rsidRPr="00E33B70">
        <w:rPr>
          <w:rFonts w:ascii="Times New Roman" w:hAnsi="Times New Roman" w:cs="Times New Roman"/>
          <w:sz w:val="24"/>
          <w:szCs w:val="24"/>
        </w:rPr>
        <w:t>фикац</w:t>
      </w:r>
      <w:proofErr w:type="gramStart"/>
      <w:r w:rsidRPr="00E33B70">
        <w:rPr>
          <w:rFonts w:ascii="Times New Roman" w:hAnsi="Times New Roman" w:cs="Times New Roman"/>
          <w:sz w:val="24"/>
          <w:szCs w:val="24"/>
        </w:rPr>
        <w:t>ии и ау</w:t>
      </w:r>
      <w:proofErr w:type="gramEnd"/>
      <w:r w:rsidRPr="00E33B70">
        <w:rPr>
          <w:rFonts w:ascii="Times New Roman" w:hAnsi="Times New Roman" w:cs="Times New Roman"/>
          <w:sz w:val="24"/>
          <w:szCs w:val="24"/>
        </w:rPr>
        <w:t>тентификации (далее - ЕСИА).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3.2.3. Муниципальная услуга может быть получена через ПГУ ЛО либо через Е</w:t>
      </w:r>
      <w:r w:rsidRPr="00E33B70">
        <w:rPr>
          <w:rFonts w:ascii="Times New Roman" w:hAnsi="Times New Roman" w:cs="Times New Roman"/>
          <w:sz w:val="24"/>
          <w:szCs w:val="24"/>
        </w:rPr>
        <w:t>П</w:t>
      </w:r>
      <w:r w:rsidRPr="00E33B70">
        <w:rPr>
          <w:rFonts w:ascii="Times New Roman" w:hAnsi="Times New Roman" w:cs="Times New Roman"/>
          <w:sz w:val="24"/>
          <w:szCs w:val="24"/>
        </w:rPr>
        <w:lastRenderedPageBreak/>
        <w:t>ГУ следующими способами: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с обязат</w:t>
      </w:r>
      <w:r w:rsidR="00D12477">
        <w:rPr>
          <w:rFonts w:ascii="Times New Roman" w:hAnsi="Times New Roman" w:cs="Times New Roman"/>
          <w:sz w:val="24"/>
          <w:szCs w:val="24"/>
        </w:rPr>
        <w:t>ельной личной явкой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без лич</w:t>
      </w:r>
      <w:r w:rsidR="00D12477">
        <w:rPr>
          <w:rFonts w:ascii="Times New Roman" w:hAnsi="Times New Roman" w:cs="Times New Roman"/>
          <w:sz w:val="24"/>
          <w:szCs w:val="24"/>
        </w:rPr>
        <w:t>ной явки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3.2.4. Для получения муниципальной усл</w:t>
      </w:r>
      <w:r w:rsidR="00D12477">
        <w:rPr>
          <w:rFonts w:ascii="Times New Roman" w:hAnsi="Times New Roman" w:cs="Times New Roman"/>
          <w:sz w:val="24"/>
          <w:szCs w:val="24"/>
        </w:rPr>
        <w:t>уги без личной явки на прием в а</w:t>
      </w:r>
      <w:r w:rsidRPr="00E33B70">
        <w:rPr>
          <w:rFonts w:ascii="Times New Roman" w:hAnsi="Times New Roman" w:cs="Times New Roman"/>
          <w:sz w:val="24"/>
          <w:szCs w:val="24"/>
        </w:rPr>
        <w:t>дминис</w:t>
      </w:r>
      <w:r w:rsidRPr="00E33B70">
        <w:rPr>
          <w:rFonts w:ascii="Times New Roman" w:hAnsi="Times New Roman" w:cs="Times New Roman"/>
          <w:sz w:val="24"/>
          <w:szCs w:val="24"/>
        </w:rPr>
        <w:t>т</w:t>
      </w:r>
      <w:r w:rsidRPr="00E33B70">
        <w:rPr>
          <w:rFonts w:ascii="Times New Roman" w:hAnsi="Times New Roman" w:cs="Times New Roman"/>
          <w:sz w:val="24"/>
          <w:szCs w:val="24"/>
        </w:rPr>
        <w:t>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600AA" w:rsidRPr="00E33B70" w:rsidRDefault="008600AA" w:rsidP="008600AA">
      <w:pPr>
        <w:pStyle w:val="ConsPlusNormal"/>
        <w:ind w:firstLine="709"/>
        <w:jc w:val="both"/>
        <w:rPr>
          <w:rFonts w:ascii="Times New Roman" w:hAnsi="Times New Roman" w:cs="Times New Roman"/>
          <w:sz w:val="24"/>
          <w:szCs w:val="24"/>
        </w:rPr>
      </w:pPr>
      <w:bookmarkStart w:id="11" w:name="P318"/>
      <w:bookmarkEnd w:id="11"/>
      <w:r w:rsidRPr="00E33B70">
        <w:rPr>
          <w:rFonts w:ascii="Times New Roman" w:hAnsi="Times New Roman" w:cs="Times New Roman"/>
          <w:sz w:val="24"/>
          <w:szCs w:val="24"/>
        </w:rPr>
        <w:t>3.2.5. Для подачи заявления через ЕПГУ или через ПГУ ЛО заявитель должен в</w:t>
      </w:r>
      <w:r w:rsidRPr="00E33B70">
        <w:rPr>
          <w:rFonts w:ascii="Times New Roman" w:hAnsi="Times New Roman" w:cs="Times New Roman"/>
          <w:sz w:val="24"/>
          <w:szCs w:val="24"/>
        </w:rPr>
        <w:t>ы</w:t>
      </w:r>
      <w:r w:rsidRPr="00E33B70">
        <w:rPr>
          <w:rFonts w:ascii="Times New Roman" w:hAnsi="Times New Roman" w:cs="Times New Roman"/>
          <w:sz w:val="24"/>
          <w:szCs w:val="24"/>
        </w:rPr>
        <w:t>полнить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пройти идентификацию и аутентификацию в ЕСИА;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личном кабинете на ЕПГУ или на ПГУ ЛО заполнить в электронном виде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ние на оказание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заявитель выбрал способ оказания ус</w:t>
      </w:r>
      <w:r w:rsidR="00D12477">
        <w:rPr>
          <w:rFonts w:ascii="Times New Roman" w:hAnsi="Times New Roman" w:cs="Times New Roman"/>
          <w:sz w:val="24"/>
          <w:szCs w:val="24"/>
        </w:rPr>
        <w:t>луги с личной явкой на прием в а</w:t>
      </w:r>
      <w:r w:rsidRPr="00E33B70">
        <w:rPr>
          <w:rFonts w:ascii="Times New Roman" w:hAnsi="Times New Roman" w:cs="Times New Roman"/>
          <w:sz w:val="24"/>
          <w:szCs w:val="24"/>
        </w:rPr>
        <w:t>дминистрацию, - приложить к заявлению электронные документы;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заявитель выбрал способ оказания усл</w:t>
      </w:r>
      <w:r w:rsidR="00D12477">
        <w:rPr>
          <w:rFonts w:ascii="Times New Roman" w:hAnsi="Times New Roman" w:cs="Times New Roman"/>
          <w:sz w:val="24"/>
          <w:szCs w:val="24"/>
        </w:rPr>
        <w:t>уги без личной явки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приложить к заявлению электронные документы, заверенные усиленной квал</w:t>
      </w:r>
      <w:r w:rsidRPr="00E33B70">
        <w:rPr>
          <w:rFonts w:ascii="Times New Roman" w:hAnsi="Times New Roman" w:cs="Times New Roman"/>
          <w:sz w:val="24"/>
          <w:szCs w:val="24"/>
        </w:rPr>
        <w:t>и</w:t>
      </w:r>
      <w:r w:rsidRPr="00E33B70">
        <w:rPr>
          <w:rFonts w:ascii="Times New Roman" w:hAnsi="Times New Roman" w:cs="Times New Roman"/>
          <w:sz w:val="24"/>
          <w:szCs w:val="24"/>
        </w:rPr>
        <w:t>фицированной электронной подписью;</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приложить к заявлению электронные документы, заверенные усиленной квал</w:t>
      </w:r>
      <w:r w:rsidRPr="00E33B70">
        <w:rPr>
          <w:rFonts w:ascii="Times New Roman" w:hAnsi="Times New Roman" w:cs="Times New Roman"/>
          <w:sz w:val="24"/>
          <w:szCs w:val="24"/>
        </w:rPr>
        <w:t>и</w:t>
      </w:r>
      <w:r w:rsidRPr="00E33B70">
        <w:rPr>
          <w:rFonts w:ascii="Times New Roman" w:hAnsi="Times New Roman" w:cs="Times New Roman"/>
          <w:sz w:val="24"/>
          <w:szCs w:val="24"/>
        </w:rPr>
        <w:t>фицированной электронной подписью нотариуса (в случае если в соответствии с требов</w:t>
      </w:r>
      <w:r w:rsidRPr="00E33B70">
        <w:rPr>
          <w:rFonts w:ascii="Times New Roman" w:hAnsi="Times New Roman" w:cs="Times New Roman"/>
          <w:sz w:val="24"/>
          <w:szCs w:val="24"/>
        </w:rPr>
        <w:t>а</w:t>
      </w:r>
      <w:r w:rsidRPr="00E33B70">
        <w:rPr>
          <w:rFonts w:ascii="Times New Roman" w:hAnsi="Times New Roman" w:cs="Times New Roman"/>
          <w:sz w:val="24"/>
          <w:szCs w:val="24"/>
        </w:rPr>
        <w:t>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направить </w:t>
      </w:r>
      <w:r w:rsidR="00D12477">
        <w:rPr>
          <w:rFonts w:ascii="Times New Roman" w:hAnsi="Times New Roman" w:cs="Times New Roman"/>
          <w:sz w:val="24"/>
          <w:szCs w:val="24"/>
        </w:rPr>
        <w:t>пакет электронных документов в а</w:t>
      </w:r>
      <w:r w:rsidRPr="00E33B70">
        <w:rPr>
          <w:rFonts w:ascii="Times New Roman" w:hAnsi="Times New Roman" w:cs="Times New Roman"/>
          <w:sz w:val="24"/>
          <w:szCs w:val="24"/>
        </w:rPr>
        <w:t>дминистрацию посредством функци</w:t>
      </w:r>
      <w:r w:rsidRPr="00E33B70">
        <w:rPr>
          <w:rFonts w:ascii="Times New Roman" w:hAnsi="Times New Roman" w:cs="Times New Roman"/>
          <w:sz w:val="24"/>
          <w:szCs w:val="24"/>
        </w:rPr>
        <w:t>о</w:t>
      </w:r>
      <w:r w:rsidRPr="00E33B70">
        <w:rPr>
          <w:rFonts w:ascii="Times New Roman" w:hAnsi="Times New Roman" w:cs="Times New Roman"/>
          <w:sz w:val="24"/>
          <w:szCs w:val="24"/>
        </w:rPr>
        <w:t>нала ЕПГУ или ПГУ ЛО.</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33B70">
          <w:rPr>
            <w:rFonts w:ascii="Times New Roman" w:hAnsi="Times New Roman" w:cs="Times New Roman"/>
            <w:sz w:val="24"/>
            <w:szCs w:val="24"/>
          </w:rPr>
          <w:t>пункта 3.2.5</w:t>
        </w:r>
      </w:hyperlink>
      <w:r w:rsidRPr="00E33B7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w:t>
      </w:r>
      <w:r w:rsidRPr="00E33B70">
        <w:rPr>
          <w:rFonts w:ascii="Times New Roman" w:hAnsi="Times New Roman" w:cs="Times New Roman"/>
          <w:sz w:val="24"/>
          <w:szCs w:val="24"/>
        </w:rPr>
        <w:t>д</w:t>
      </w:r>
      <w:r w:rsidRPr="00E33B70">
        <w:rPr>
          <w:rFonts w:ascii="Times New Roman" w:hAnsi="Times New Roman" w:cs="Times New Roman"/>
          <w:sz w:val="24"/>
          <w:szCs w:val="24"/>
        </w:rPr>
        <w:t>ской области (далее -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производятся автоматическая регистрация п</w:t>
      </w:r>
      <w:r w:rsidRPr="00E33B70">
        <w:rPr>
          <w:rFonts w:ascii="Times New Roman" w:hAnsi="Times New Roman" w:cs="Times New Roman"/>
          <w:sz w:val="24"/>
          <w:szCs w:val="24"/>
        </w:rPr>
        <w:t>о</w:t>
      </w:r>
      <w:r w:rsidRPr="00E33B70">
        <w:rPr>
          <w:rFonts w:ascii="Times New Roman" w:hAnsi="Times New Roman" w:cs="Times New Roman"/>
          <w:sz w:val="24"/>
          <w:szCs w:val="24"/>
        </w:rPr>
        <w:t>ступившего пакета электронных документов и присвоение пакету уникального номера д</w:t>
      </w:r>
      <w:r w:rsidRPr="00E33B70">
        <w:rPr>
          <w:rFonts w:ascii="Times New Roman" w:hAnsi="Times New Roman" w:cs="Times New Roman"/>
          <w:sz w:val="24"/>
          <w:szCs w:val="24"/>
        </w:rPr>
        <w:t>е</w:t>
      </w:r>
      <w:r w:rsidRPr="00E33B70">
        <w:rPr>
          <w:rFonts w:ascii="Times New Roman" w:hAnsi="Times New Roman" w:cs="Times New Roman"/>
          <w:sz w:val="24"/>
          <w:szCs w:val="24"/>
        </w:rPr>
        <w:t>ла. Номер дела доступен заявителю в личном кабинете ПГУ ЛО или ЕПГУ.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w:t>
      </w:r>
      <w:r w:rsidRPr="00E33B70">
        <w:rPr>
          <w:rFonts w:ascii="Times New Roman" w:hAnsi="Times New Roman" w:cs="Times New Roman"/>
          <w:sz w:val="24"/>
          <w:szCs w:val="24"/>
        </w:rPr>
        <w:t>и</w:t>
      </w:r>
      <w:r w:rsidR="00D12477">
        <w:rPr>
          <w:rFonts w:ascii="Times New Roman" w:hAnsi="Times New Roman" w:cs="Times New Roman"/>
          <w:sz w:val="24"/>
          <w:szCs w:val="24"/>
        </w:rPr>
        <w:t>сью, должностное лицо а</w:t>
      </w:r>
      <w:r w:rsidRPr="00E33B70">
        <w:rPr>
          <w:rFonts w:ascii="Times New Roman" w:hAnsi="Times New Roman" w:cs="Times New Roman"/>
          <w:sz w:val="24"/>
          <w:szCs w:val="24"/>
        </w:rPr>
        <w:t>дминистрации выполняет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w:t>
      </w:r>
      <w:r w:rsidRPr="00E33B70">
        <w:rPr>
          <w:rFonts w:ascii="Times New Roman" w:hAnsi="Times New Roman" w:cs="Times New Roman"/>
          <w:sz w:val="24"/>
          <w:szCs w:val="24"/>
        </w:rPr>
        <w:t>м</w:t>
      </w:r>
      <w:r w:rsidRPr="00E33B70">
        <w:rPr>
          <w:rFonts w:ascii="Times New Roman" w:hAnsi="Times New Roman" w:cs="Times New Roman"/>
          <w:sz w:val="24"/>
          <w:szCs w:val="24"/>
        </w:rPr>
        <w:t>ственного взаимодействия, и передает должностному лицу, наделенному функциями по принятию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после рассмотрения документов и принятия решения о предоставлении муниц</w:t>
      </w:r>
      <w:r w:rsidRPr="00E33B70">
        <w:rPr>
          <w:rFonts w:ascii="Times New Roman" w:hAnsi="Times New Roman" w:cs="Times New Roman"/>
          <w:sz w:val="24"/>
          <w:szCs w:val="24"/>
        </w:rPr>
        <w:t>и</w:t>
      </w:r>
      <w:r w:rsidRPr="00E33B70">
        <w:rPr>
          <w:rFonts w:ascii="Times New Roman" w:hAnsi="Times New Roman" w:cs="Times New Roman"/>
          <w:sz w:val="24"/>
          <w:szCs w:val="24"/>
        </w:rPr>
        <w:t>пальной услуги (отказе в предоставлении муниципальной услуги) заполняет предусмо</w:t>
      </w:r>
      <w:r w:rsidRPr="00E33B70">
        <w:rPr>
          <w:rFonts w:ascii="Times New Roman" w:hAnsi="Times New Roman" w:cs="Times New Roman"/>
          <w:sz w:val="24"/>
          <w:szCs w:val="24"/>
        </w:rPr>
        <w:t>т</w:t>
      </w:r>
      <w:r w:rsidRPr="00E33B70">
        <w:rPr>
          <w:rFonts w:ascii="Times New Roman" w:hAnsi="Times New Roman" w:cs="Times New Roman"/>
          <w:sz w:val="24"/>
          <w:szCs w:val="24"/>
        </w:rPr>
        <w:t>ренные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формы о принятом решении и переводит дело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3B70">
        <w:rPr>
          <w:rFonts w:ascii="Times New Roman" w:hAnsi="Times New Roman" w:cs="Times New Roman"/>
          <w:sz w:val="24"/>
          <w:szCs w:val="24"/>
        </w:rPr>
        <w:t>дств св</w:t>
      </w:r>
      <w:proofErr w:type="gramEnd"/>
      <w:r w:rsidRPr="00E33B7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w:t>
      </w:r>
      <w:r w:rsidRPr="00E33B70">
        <w:rPr>
          <w:rFonts w:ascii="Times New Roman" w:hAnsi="Times New Roman" w:cs="Times New Roman"/>
          <w:sz w:val="24"/>
          <w:szCs w:val="24"/>
        </w:rPr>
        <w:t>д</w:t>
      </w:r>
      <w:r w:rsidR="00D12477">
        <w:rPr>
          <w:rFonts w:ascii="Times New Roman" w:hAnsi="Times New Roman" w:cs="Times New Roman"/>
          <w:sz w:val="24"/>
          <w:szCs w:val="24"/>
        </w:rPr>
        <w:t>писью, должностное лицо а</w:t>
      </w:r>
      <w:r w:rsidRPr="00E33B70">
        <w:rPr>
          <w:rFonts w:ascii="Times New Roman" w:hAnsi="Times New Roman" w:cs="Times New Roman"/>
          <w:sz w:val="24"/>
          <w:szCs w:val="24"/>
        </w:rPr>
        <w:t>дминистрации выполняет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proofErr w:type="gramStart"/>
      <w:r w:rsidRPr="00E33B70">
        <w:rPr>
          <w:rFonts w:ascii="Times New Roman" w:hAnsi="Times New Roman" w:cs="Times New Roman"/>
          <w:sz w:val="24"/>
          <w:szCs w:val="24"/>
        </w:rPr>
        <w:t>формирует через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приглашение на прием, которое должно с</w:t>
      </w:r>
      <w:r w:rsidRPr="00E33B70">
        <w:rPr>
          <w:rFonts w:ascii="Times New Roman" w:hAnsi="Times New Roman" w:cs="Times New Roman"/>
          <w:sz w:val="24"/>
          <w:szCs w:val="24"/>
        </w:rPr>
        <w:t>о</w:t>
      </w:r>
      <w:r w:rsidRPr="00E33B70">
        <w:rPr>
          <w:rFonts w:ascii="Times New Roman" w:hAnsi="Times New Roman" w:cs="Times New Roman"/>
          <w:sz w:val="24"/>
          <w:szCs w:val="24"/>
        </w:rPr>
        <w:lastRenderedPageBreak/>
        <w:t>держа</w:t>
      </w:r>
      <w:r w:rsidR="00D12477">
        <w:rPr>
          <w:rFonts w:ascii="Times New Roman" w:hAnsi="Times New Roman" w:cs="Times New Roman"/>
          <w:sz w:val="24"/>
          <w:szCs w:val="24"/>
        </w:rPr>
        <w:t>ть следующую информацию: адрес а</w:t>
      </w:r>
      <w:r w:rsidRPr="00E33B70">
        <w:rPr>
          <w:rFonts w:ascii="Times New Roman" w:hAnsi="Times New Roman" w:cs="Times New Roman"/>
          <w:sz w:val="24"/>
          <w:szCs w:val="24"/>
        </w:rPr>
        <w:t>дминистрации, в которую необходимо обр</w:t>
      </w:r>
      <w:r w:rsidRPr="00E33B70">
        <w:rPr>
          <w:rFonts w:ascii="Times New Roman" w:hAnsi="Times New Roman" w:cs="Times New Roman"/>
          <w:sz w:val="24"/>
          <w:szCs w:val="24"/>
        </w:rPr>
        <w:t>а</w:t>
      </w:r>
      <w:r w:rsidRPr="00E33B70">
        <w:rPr>
          <w:rFonts w:ascii="Times New Roman" w:hAnsi="Times New Roman" w:cs="Times New Roman"/>
          <w:sz w:val="24"/>
          <w:szCs w:val="24"/>
        </w:rPr>
        <w:t>титься заявителю, дату и время приема, номер очереди, идентификационный номер пр</w:t>
      </w:r>
      <w:r w:rsidRPr="00E33B70">
        <w:rPr>
          <w:rFonts w:ascii="Times New Roman" w:hAnsi="Times New Roman" w:cs="Times New Roman"/>
          <w:sz w:val="24"/>
          <w:szCs w:val="24"/>
        </w:rPr>
        <w:t>и</w:t>
      </w:r>
      <w:r w:rsidRPr="00E33B70">
        <w:rPr>
          <w:rFonts w:ascii="Times New Roman" w:hAnsi="Times New Roman" w:cs="Times New Roman"/>
          <w:sz w:val="24"/>
          <w:szCs w:val="24"/>
        </w:rPr>
        <w:t>глашения и перечень документов, которые необходимо представить на приеме.</w:t>
      </w:r>
      <w:proofErr w:type="gramEnd"/>
      <w:r w:rsidRPr="00E33B70">
        <w:rPr>
          <w:rFonts w:ascii="Times New Roman" w:hAnsi="Times New Roman" w:cs="Times New Roman"/>
          <w:sz w:val="24"/>
          <w:szCs w:val="24"/>
        </w:rPr>
        <w:t xml:space="preserve">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дело переводит в статус «Заявитель приглашен на прием»</w:t>
      </w:r>
      <w:proofErr w:type="gramStart"/>
      <w:r w:rsidRPr="00E33B70">
        <w:rPr>
          <w:rFonts w:ascii="Times New Roman" w:hAnsi="Times New Roman" w:cs="Times New Roman"/>
          <w:sz w:val="24"/>
          <w:szCs w:val="24"/>
        </w:rPr>
        <w:t>.П</w:t>
      </w:r>
      <w:proofErr w:type="gramEnd"/>
      <w:r w:rsidRPr="00E33B70">
        <w:rPr>
          <w:rFonts w:ascii="Times New Roman" w:hAnsi="Times New Roman" w:cs="Times New Roman"/>
          <w:sz w:val="24"/>
          <w:szCs w:val="24"/>
        </w:rPr>
        <w:t>рием назнач</w:t>
      </w:r>
      <w:r w:rsidRPr="00E33B70">
        <w:rPr>
          <w:rFonts w:ascii="Times New Roman" w:hAnsi="Times New Roman" w:cs="Times New Roman"/>
          <w:sz w:val="24"/>
          <w:szCs w:val="24"/>
        </w:rPr>
        <w:t>а</w:t>
      </w:r>
      <w:r w:rsidRPr="00E33B70">
        <w:rPr>
          <w:rFonts w:ascii="Times New Roman" w:hAnsi="Times New Roman" w:cs="Times New Roman"/>
          <w:sz w:val="24"/>
          <w:szCs w:val="24"/>
        </w:rPr>
        <w:t xml:space="preserve">ется на ближайшую свободную дату и время в </w:t>
      </w:r>
      <w:r w:rsidR="00D12477">
        <w:rPr>
          <w:rFonts w:ascii="Times New Roman" w:hAnsi="Times New Roman" w:cs="Times New Roman"/>
          <w:sz w:val="24"/>
          <w:szCs w:val="24"/>
        </w:rPr>
        <w:t>соответствии с графиком работы а</w:t>
      </w:r>
      <w:r w:rsidRPr="00E33B70">
        <w:rPr>
          <w:rFonts w:ascii="Times New Roman" w:hAnsi="Times New Roman" w:cs="Times New Roman"/>
          <w:sz w:val="24"/>
          <w:szCs w:val="24"/>
        </w:rPr>
        <w:t>дмин</w:t>
      </w:r>
      <w:r w:rsidRPr="00E33B70">
        <w:rPr>
          <w:rFonts w:ascii="Times New Roman" w:hAnsi="Times New Roman" w:cs="Times New Roman"/>
          <w:sz w:val="24"/>
          <w:szCs w:val="24"/>
        </w:rPr>
        <w:t>и</w:t>
      </w:r>
      <w:r w:rsidRPr="00E33B70">
        <w:rPr>
          <w:rFonts w:ascii="Times New Roman" w:hAnsi="Times New Roman" w:cs="Times New Roman"/>
          <w:sz w:val="24"/>
          <w:szCs w:val="24"/>
        </w:rPr>
        <w:t>страции.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в течение 30 календарны</w:t>
      </w:r>
      <w:r w:rsidR="00D12477">
        <w:rPr>
          <w:rFonts w:ascii="Times New Roman" w:hAnsi="Times New Roman" w:cs="Times New Roman"/>
          <w:sz w:val="24"/>
          <w:szCs w:val="24"/>
        </w:rPr>
        <w:t>х дней, затем должностное лицо а</w:t>
      </w:r>
      <w:r w:rsidRPr="00E33B70">
        <w:rPr>
          <w:rFonts w:ascii="Times New Roman" w:hAnsi="Times New Roman" w:cs="Times New Roman"/>
          <w:sz w:val="24"/>
          <w:szCs w:val="24"/>
        </w:rPr>
        <w:t>дминистрации, наделенное функциями по приему заявлений и документов через ПГУ ЛО либо через ЕПГУ, переводит документы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w:t>
      </w:r>
      <w:r w:rsidRPr="00E33B70">
        <w:rPr>
          <w:rFonts w:ascii="Times New Roman" w:hAnsi="Times New Roman" w:cs="Times New Roman"/>
          <w:sz w:val="24"/>
          <w:szCs w:val="24"/>
        </w:rPr>
        <w:t>т</w:t>
      </w:r>
      <w:r w:rsidRPr="00E33B70">
        <w:rPr>
          <w:rFonts w:ascii="Times New Roman" w:hAnsi="Times New Roman" w:cs="Times New Roman"/>
          <w:sz w:val="24"/>
          <w:szCs w:val="24"/>
        </w:rPr>
        <w:t>ное</w:t>
      </w:r>
      <w:r w:rsidR="00D12477">
        <w:rPr>
          <w:rFonts w:ascii="Times New Roman" w:hAnsi="Times New Roman" w:cs="Times New Roman"/>
          <w:sz w:val="24"/>
          <w:szCs w:val="24"/>
        </w:rPr>
        <w:t xml:space="preserve"> лицо а</w:t>
      </w:r>
      <w:r w:rsidRPr="00E33B70">
        <w:rPr>
          <w:rFonts w:ascii="Times New Roman" w:hAnsi="Times New Roman" w:cs="Times New Roman"/>
          <w:sz w:val="24"/>
          <w:szCs w:val="24"/>
        </w:rPr>
        <w:t>дминистрации, ведущее прием, отмечает факт явки заявителя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дело переводит в статус «Прием заявителя окончен».</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 формы о принятом решении и переводит дело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p>
    <w:p w:rsidR="008600AA" w:rsidRPr="00E33B70" w:rsidRDefault="00D12477" w:rsidP="008600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w:t>
      </w:r>
      <w:r w:rsidR="008600AA" w:rsidRPr="00E33B70">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8600AA" w:rsidRPr="00E33B70">
        <w:rPr>
          <w:rFonts w:ascii="Times New Roman" w:hAnsi="Times New Roman" w:cs="Times New Roman"/>
          <w:sz w:val="24"/>
          <w:szCs w:val="24"/>
        </w:rPr>
        <w:t>е</w:t>
      </w:r>
      <w:r>
        <w:rPr>
          <w:rFonts w:ascii="Times New Roman" w:hAnsi="Times New Roman" w:cs="Times New Roman"/>
          <w:sz w:val="24"/>
          <w:szCs w:val="24"/>
        </w:rPr>
        <w:t>нии заявителя в а</w:t>
      </w:r>
      <w:r w:rsidR="008600AA" w:rsidRPr="00E33B70">
        <w:rPr>
          <w:rFonts w:ascii="Times New Roman" w:hAnsi="Times New Roman" w:cs="Times New Roman"/>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3.2.9. В случае поступления всех документов, указанных в </w:t>
      </w:r>
      <w:hyperlink w:anchor="P99" w:history="1">
        <w:r w:rsidRPr="00E33B70">
          <w:rPr>
            <w:rFonts w:ascii="Times New Roman" w:hAnsi="Times New Roman" w:cs="Times New Roman"/>
            <w:sz w:val="24"/>
            <w:szCs w:val="24"/>
          </w:rPr>
          <w:t>пункте 2.6</w:t>
        </w:r>
      </w:hyperlink>
      <w:r w:rsidRPr="00E33B7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направленные заявителем (уполномоченным лицом) электронное з</w:t>
      </w:r>
      <w:r w:rsidRPr="00E33B70">
        <w:rPr>
          <w:rFonts w:ascii="Times New Roman" w:hAnsi="Times New Roman" w:cs="Times New Roman"/>
          <w:sz w:val="24"/>
          <w:szCs w:val="24"/>
        </w:rPr>
        <w:t>а</w:t>
      </w:r>
      <w:r w:rsidRPr="00E33B70">
        <w:rPr>
          <w:rFonts w:ascii="Times New Roman" w:hAnsi="Times New Roman" w:cs="Times New Roman"/>
          <w:sz w:val="24"/>
          <w:szCs w:val="24"/>
        </w:rPr>
        <w:t>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D12477">
        <w:rPr>
          <w:rFonts w:ascii="Times New Roman" w:hAnsi="Times New Roman" w:cs="Times New Roman"/>
          <w:sz w:val="24"/>
          <w:szCs w:val="24"/>
        </w:rPr>
        <w:t>я дата личной явки заявителя в а</w:t>
      </w:r>
      <w:r w:rsidRPr="00E33B70">
        <w:rPr>
          <w:rFonts w:ascii="Times New Roman" w:hAnsi="Times New Roman" w:cs="Times New Roman"/>
          <w:sz w:val="24"/>
          <w:szCs w:val="24"/>
        </w:rPr>
        <w:t xml:space="preserve">дминистрацию с представлением документов, указанных в </w:t>
      </w:r>
      <w:hyperlink w:anchor="P99" w:history="1">
        <w:r w:rsidRPr="00E33B70">
          <w:rPr>
            <w:rFonts w:ascii="Times New Roman" w:hAnsi="Times New Roman" w:cs="Times New Roman"/>
            <w:sz w:val="24"/>
            <w:szCs w:val="24"/>
          </w:rPr>
          <w:t>пункте 2.6</w:t>
        </w:r>
      </w:hyperlink>
      <w:r w:rsidRPr="00E33B70">
        <w:rPr>
          <w:rFonts w:ascii="Times New Roman" w:hAnsi="Times New Roman" w:cs="Times New Roman"/>
          <w:sz w:val="24"/>
          <w:szCs w:val="24"/>
        </w:rPr>
        <w:t xml:space="preserve"> регл</w:t>
      </w:r>
      <w:r w:rsidRPr="00E33B70">
        <w:rPr>
          <w:rFonts w:ascii="Times New Roman" w:hAnsi="Times New Roman" w:cs="Times New Roman"/>
          <w:sz w:val="24"/>
          <w:szCs w:val="24"/>
        </w:rPr>
        <w:t>а</w:t>
      </w:r>
      <w:r w:rsidRPr="00E33B70">
        <w:rPr>
          <w:rFonts w:ascii="Times New Roman" w:hAnsi="Times New Roman" w:cs="Times New Roman"/>
          <w:sz w:val="24"/>
          <w:szCs w:val="24"/>
        </w:rPr>
        <w:t xml:space="preserve">мента, и отсутствия оснований, указанных в </w:t>
      </w:r>
      <w:hyperlink w:anchor="P134" w:history="1">
        <w:r w:rsidRPr="00E33B70">
          <w:rPr>
            <w:rFonts w:ascii="Times New Roman" w:hAnsi="Times New Roman" w:cs="Times New Roman"/>
            <w:sz w:val="24"/>
            <w:szCs w:val="24"/>
          </w:rPr>
          <w:t>пункте 2.10</w:t>
        </w:r>
      </w:hyperlink>
      <w:r w:rsidRPr="00E33B70">
        <w:rPr>
          <w:rFonts w:ascii="Times New Roman" w:hAnsi="Times New Roman" w:cs="Times New Roman"/>
          <w:sz w:val="24"/>
          <w:szCs w:val="24"/>
        </w:rPr>
        <w:t xml:space="preserve">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w:t>
      </w:r>
      <w:r w:rsidRPr="00E33B70">
        <w:rPr>
          <w:rFonts w:ascii="Times New Roman" w:hAnsi="Times New Roman" w:cs="Times New Roman"/>
          <w:sz w:val="24"/>
          <w:szCs w:val="24"/>
        </w:rPr>
        <w:t>к</w:t>
      </w:r>
      <w:r w:rsidRPr="00E33B70">
        <w:rPr>
          <w:rFonts w:ascii="Times New Roman" w:hAnsi="Times New Roman" w:cs="Times New Roman"/>
          <w:sz w:val="24"/>
          <w:szCs w:val="24"/>
        </w:rPr>
        <w:t>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w:t>
      </w:r>
      <w:r w:rsidRPr="00E33B70">
        <w:rPr>
          <w:rFonts w:ascii="Times New Roman" w:hAnsi="Times New Roman" w:cs="Times New Roman"/>
          <w:sz w:val="24"/>
          <w:szCs w:val="24"/>
        </w:rPr>
        <w:t>е</w:t>
      </w:r>
      <w:r w:rsidRPr="00E33B70">
        <w:rPr>
          <w:rFonts w:ascii="Times New Roman" w:hAnsi="Times New Roman" w:cs="Times New Roman"/>
          <w:sz w:val="24"/>
          <w:szCs w:val="24"/>
        </w:rPr>
        <w:t>обходимость).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Выдача (направление) электронных документов, являющихся результатом предо</w:t>
      </w:r>
      <w:r w:rsidRPr="00E33B70">
        <w:rPr>
          <w:rFonts w:ascii="Times New Roman" w:hAnsi="Times New Roman" w:cs="Times New Roman"/>
          <w:sz w:val="24"/>
          <w:szCs w:val="24"/>
        </w:rPr>
        <w:t>с</w:t>
      </w:r>
      <w:r w:rsidRPr="00E33B70">
        <w:rPr>
          <w:rFonts w:ascii="Times New Roman" w:hAnsi="Times New Roman" w:cs="Times New Roman"/>
          <w:sz w:val="24"/>
          <w:szCs w:val="24"/>
        </w:rPr>
        <w:t>тавления муниципальной услуги, заявителю осуществляется в день регистрации результ</w:t>
      </w:r>
      <w:r w:rsidRPr="00E33B70">
        <w:rPr>
          <w:rFonts w:ascii="Times New Roman" w:hAnsi="Times New Roman" w:cs="Times New Roman"/>
          <w:sz w:val="24"/>
          <w:szCs w:val="24"/>
        </w:rPr>
        <w:t>а</w:t>
      </w:r>
      <w:r w:rsidRPr="00E33B70">
        <w:rPr>
          <w:rFonts w:ascii="Times New Roman" w:hAnsi="Times New Roman" w:cs="Times New Roman"/>
          <w:sz w:val="24"/>
          <w:szCs w:val="24"/>
        </w:rPr>
        <w:t>та предо</w:t>
      </w:r>
      <w:r w:rsidR="00D12477">
        <w:rPr>
          <w:rFonts w:ascii="Times New Roman" w:hAnsi="Times New Roman" w:cs="Times New Roman"/>
          <w:sz w:val="24"/>
          <w:szCs w:val="24"/>
        </w:rPr>
        <w:t>ставления муниципальной услуги а</w:t>
      </w:r>
      <w:r w:rsidRPr="00E33B70">
        <w:rPr>
          <w:rFonts w:ascii="Times New Roman" w:hAnsi="Times New Roman" w:cs="Times New Roman"/>
          <w:sz w:val="24"/>
          <w:szCs w:val="24"/>
        </w:rPr>
        <w:t>дминистрацией.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 Особенности выполнения административных процедур в многофункционал</w:t>
      </w:r>
      <w:r w:rsidRPr="00E33B70">
        <w:rPr>
          <w:rFonts w:ascii="Times New Roman" w:hAnsi="Times New Roman" w:cs="Times New Roman"/>
          <w:sz w:val="24"/>
          <w:szCs w:val="24"/>
        </w:rPr>
        <w:t>ь</w:t>
      </w:r>
      <w:r w:rsidRPr="00E33B70">
        <w:rPr>
          <w:rFonts w:ascii="Times New Roman" w:hAnsi="Times New Roman" w:cs="Times New Roman"/>
          <w:sz w:val="24"/>
          <w:szCs w:val="24"/>
        </w:rPr>
        <w:t>ных центрах (при наличии соглашения)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3.3.1</w:t>
      </w:r>
      <w:r w:rsidR="00D12477">
        <w:rPr>
          <w:rFonts w:ascii="Times New Roman" w:hAnsi="Times New Roman" w:cs="Times New Roman"/>
          <w:sz w:val="24"/>
          <w:szCs w:val="24"/>
        </w:rPr>
        <w:t>. В случае подачи документов в а</w:t>
      </w:r>
      <w:r w:rsidRPr="00E33B70">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w:t>
      </w:r>
      <w:r w:rsidRPr="00E33B70">
        <w:rPr>
          <w:rFonts w:ascii="Times New Roman" w:hAnsi="Times New Roman" w:cs="Times New Roman"/>
          <w:sz w:val="24"/>
          <w:szCs w:val="24"/>
        </w:rPr>
        <w:t>ь</w:t>
      </w:r>
      <w:r w:rsidRPr="00E33B70">
        <w:rPr>
          <w:rFonts w:ascii="Times New Roman" w:hAnsi="Times New Roman" w:cs="Times New Roman"/>
          <w:sz w:val="24"/>
          <w:szCs w:val="24"/>
        </w:rPr>
        <w:t>ной услуги, выполняет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а) определяет предмет обращения;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б) удостоверяет личность заявителя или личность и полномочия законного пре</w:t>
      </w:r>
      <w:r w:rsidRPr="00E33B70">
        <w:rPr>
          <w:rFonts w:ascii="Times New Roman" w:hAnsi="Times New Roman" w:cs="Times New Roman"/>
          <w:sz w:val="24"/>
          <w:szCs w:val="24"/>
        </w:rPr>
        <w:t>д</w:t>
      </w:r>
      <w:r w:rsidRPr="00E33B70">
        <w:rPr>
          <w:rFonts w:ascii="Times New Roman" w:hAnsi="Times New Roman" w:cs="Times New Roman"/>
          <w:sz w:val="24"/>
          <w:szCs w:val="24"/>
        </w:rPr>
        <w:t>ставителя заявителя - в случае обращения физического лица;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удостоверяет личность и полномочия представителя юридического лица или инд</w:t>
      </w:r>
      <w:r w:rsidRPr="00E33B70">
        <w:rPr>
          <w:rFonts w:ascii="Times New Roman" w:hAnsi="Times New Roman" w:cs="Times New Roman"/>
          <w:sz w:val="24"/>
          <w:szCs w:val="24"/>
        </w:rPr>
        <w:t>и</w:t>
      </w:r>
      <w:r w:rsidRPr="00E33B70">
        <w:rPr>
          <w:rFonts w:ascii="Times New Roman" w:hAnsi="Times New Roman" w:cs="Times New Roman"/>
          <w:sz w:val="24"/>
          <w:szCs w:val="24"/>
        </w:rPr>
        <w:t>видуального предпринимателя - в случае обращения юридического лица или индивид</w:t>
      </w:r>
      <w:r w:rsidRPr="00E33B70">
        <w:rPr>
          <w:rFonts w:ascii="Times New Roman" w:hAnsi="Times New Roman" w:cs="Times New Roman"/>
          <w:sz w:val="24"/>
          <w:szCs w:val="24"/>
        </w:rPr>
        <w:t>у</w:t>
      </w:r>
      <w:r w:rsidRPr="00E33B70">
        <w:rPr>
          <w:rFonts w:ascii="Times New Roman" w:hAnsi="Times New Roman" w:cs="Times New Roman"/>
          <w:sz w:val="24"/>
          <w:szCs w:val="24"/>
        </w:rPr>
        <w:t>ального предпринимателя;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проводит проверку правильности заполнения обращения;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lastRenderedPageBreak/>
        <w:t>г) проводит проверку укомплектованности пакета документов;</w:t>
      </w:r>
    </w:p>
    <w:p w:rsidR="008600AA" w:rsidRPr="00E33B70" w:rsidRDefault="008600AA" w:rsidP="008600AA">
      <w:pPr>
        <w:pStyle w:val="ConsPlusNormal"/>
        <w:ind w:firstLine="709"/>
        <w:jc w:val="both"/>
        <w:rPr>
          <w:rFonts w:ascii="Times New Roman" w:hAnsi="Times New Roman" w:cs="Times New Roman"/>
          <w:sz w:val="24"/>
          <w:szCs w:val="24"/>
        </w:rPr>
      </w:pPr>
      <w:proofErr w:type="spellStart"/>
      <w:r w:rsidRPr="00E33B70">
        <w:rPr>
          <w:rFonts w:ascii="Times New Roman" w:hAnsi="Times New Roman" w:cs="Times New Roman"/>
          <w:sz w:val="24"/>
          <w:szCs w:val="24"/>
        </w:rPr>
        <w:t>д</w:t>
      </w:r>
      <w:proofErr w:type="spellEnd"/>
      <w:r w:rsidRPr="00E33B70">
        <w:rPr>
          <w:rFonts w:ascii="Times New Roman" w:hAnsi="Times New Roman" w:cs="Times New Roman"/>
          <w:sz w:val="24"/>
          <w:szCs w:val="24"/>
        </w:rPr>
        <w:t>) осуществляет сканирование представленных документов, формирует электро</w:t>
      </w:r>
      <w:r w:rsidRPr="00E33B70">
        <w:rPr>
          <w:rFonts w:ascii="Times New Roman" w:hAnsi="Times New Roman" w:cs="Times New Roman"/>
          <w:sz w:val="24"/>
          <w:szCs w:val="24"/>
        </w:rPr>
        <w:t>н</w:t>
      </w:r>
      <w:r w:rsidRPr="00E33B70">
        <w:rPr>
          <w:rFonts w:ascii="Times New Roman" w:hAnsi="Times New Roman" w:cs="Times New Roman"/>
          <w:sz w:val="24"/>
          <w:szCs w:val="24"/>
        </w:rPr>
        <w:t>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е) заверяет электронное дело своей электронной подписью (далее - ЭП);</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ж)</w:t>
      </w:r>
      <w:r w:rsidR="00D12477">
        <w:rPr>
          <w:rFonts w:ascii="Times New Roman" w:hAnsi="Times New Roman" w:cs="Times New Roman"/>
          <w:sz w:val="24"/>
          <w:szCs w:val="24"/>
        </w:rPr>
        <w:t xml:space="preserve"> направляет пакет документов в а</w:t>
      </w:r>
      <w:r w:rsidRPr="00E33B70">
        <w:rPr>
          <w:rFonts w:ascii="Times New Roman" w:hAnsi="Times New Roman" w:cs="Times New Roman"/>
          <w:sz w:val="24"/>
          <w:szCs w:val="24"/>
        </w:rPr>
        <w:t>дминистрацию:</w:t>
      </w:r>
    </w:p>
    <w:p w:rsidR="008600AA" w:rsidRPr="00E33B70" w:rsidRDefault="008600AA" w:rsidP="008600AA">
      <w:pPr>
        <w:pStyle w:val="ConsPlusNormal"/>
        <w:numPr>
          <w:ilvl w:val="0"/>
          <w:numId w:val="29"/>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в электронном виде (в составе пакетов электронных дел) в день обращения за</w:t>
      </w:r>
      <w:r w:rsidRPr="00E33B70">
        <w:rPr>
          <w:rFonts w:ascii="Times New Roman" w:hAnsi="Times New Roman" w:cs="Times New Roman"/>
          <w:sz w:val="24"/>
          <w:szCs w:val="24"/>
        </w:rPr>
        <w:t>я</w:t>
      </w:r>
      <w:r w:rsidRPr="00E33B70">
        <w:rPr>
          <w:rFonts w:ascii="Times New Roman" w:hAnsi="Times New Roman" w:cs="Times New Roman"/>
          <w:sz w:val="24"/>
          <w:szCs w:val="24"/>
        </w:rPr>
        <w:t>вителя в МФЦ;</w:t>
      </w:r>
    </w:p>
    <w:p w:rsidR="008600AA" w:rsidRPr="00E33B70" w:rsidRDefault="008600AA" w:rsidP="008600AA">
      <w:pPr>
        <w:pStyle w:val="ConsPlusNormal"/>
        <w:numPr>
          <w:ilvl w:val="0"/>
          <w:numId w:val="29"/>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w:t>
      </w:r>
      <w:r w:rsidRPr="00E33B70">
        <w:rPr>
          <w:rFonts w:ascii="Times New Roman" w:hAnsi="Times New Roman" w:cs="Times New Roman"/>
          <w:sz w:val="24"/>
          <w:szCs w:val="24"/>
        </w:rPr>
        <w:t>а</w:t>
      </w:r>
      <w:r w:rsidRPr="00E33B70">
        <w:rPr>
          <w:rFonts w:ascii="Times New Roman" w:hAnsi="Times New Roman" w:cs="Times New Roman"/>
          <w:sz w:val="24"/>
          <w:szCs w:val="24"/>
        </w:rPr>
        <w:t>нием даты, количества листов, фамилии, должности и подписанные уполномоченным специалистом МФЦ.</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3.3.2. Срок регистрации заявления о предоставлении муниципальной услуги в ф</w:t>
      </w:r>
      <w:r w:rsidRPr="00E33B70">
        <w:rPr>
          <w:rFonts w:ascii="Times New Roman" w:hAnsi="Times New Roman" w:cs="Times New Roman"/>
          <w:sz w:val="24"/>
          <w:szCs w:val="24"/>
        </w:rPr>
        <w:t>и</w:t>
      </w:r>
      <w:r w:rsidRPr="00E33B70">
        <w:rPr>
          <w:rFonts w:ascii="Times New Roman" w:hAnsi="Times New Roman" w:cs="Times New Roman"/>
          <w:sz w:val="24"/>
          <w:szCs w:val="24"/>
        </w:rPr>
        <w:t>лиале ГБУ ЛО «МФЦ» составляет 1 (один) рабочий день.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w:t>
      </w:r>
      <w:r w:rsidR="00D12477">
        <w:rPr>
          <w:rFonts w:ascii="Times New Roman" w:hAnsi="Times New Roman" w:cs="Times New Roman"/>
          <w:sz w:val="24"/>
          <w:szCs w:val="24"/>
        </w:rPr>
        <w:t>средством МФЦ должностное лицо а</w:t>
      </w:r>
      <w:r w:rsidRPr="00E33B70">
        <w:rPr>
          <w:rFonts w:ascii="Times New Roman" w:hAnsi="Times New Roman" w:cs="Times New Roman"/>
          <w:sz w:val="24"/>
          <w:szCs w:val="24"/>
        </w:rPr>
        <w:t>дминистрации, ответс</w:t>
      </w:r>
      <w:r w:rsidRPr="00E33B70">
        <w:rPr>
          <w:rFonts w:ascii="Times New Roman" w:hAnsi="Times New Roman" w:cs="Times New Roman"/>
          <w:sz w:val="24"/>
          <w:szCs w:val="24"/>
        </w:rPr>
        <w:t>т</w:t>
      </w:r>
      <w:r w:rsidRPr="00E33B70">
        <w:rPr>
          <w:rFonts w:ascii="Times New Roman" w:hAnsi="Times New Roman" w:cs="Times New Roman"/>
          <w:sz w:val="24"/>
          <w:szCs w:val="24"/>
        </w:rPr>
        <w:t>венное за выполнение административной процедуры, передает специалисту МФЦ для п</w:t>
      </w:r>
      <w:r w:rsidRPr="00E33B70">
        <w:rPr>
          <w:rFonts w:ascii="Times New Roman" w:hAnsi="Times New Roman" w:cs="Times New Roman"/>
          <w:sz w:val="24"/>
          <w:szCs w:val="24"/>
        </w:rPr>
        <w:t>е</w:t>
      </w:r>
      <w:r w:rsidRPr="00E33B70">
        <w:rPr>
          <w:rFonts w:ascii="Times New Roman" w:hAnsi="Times New Roman" w:cs="Times New Roman"/>
          <w:sz w:val="24"/>
          <w:szCs w:val="24"/>
        </w:rPr>
        <w:t>редачи в соответствующий МФЦ результат предоставления услуги для его последующей выдачи заявителю:</w:t>
      </w:r>
    </w:p>
    <w:p w:rsidR="008600AA" w:rsidRPr="00E33B70" w:rsidRDefault="008600AA" w:rsidP="008600AA">
      <w:pPr>
        <w:pStyle w:val="ConsPlusNormal"/>
        <w:numPr>
          <w:ilvl w:val="0"/>
          <w:numId w:val="30"/>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в электронном виде в течение 1 рабочего дня со дня принятия решения о предо</w:t>
      </w:r>
      <w:r w:rsidRPr="00E33B70">
        <w:rPr>
          <w:rFonts w:ascii="Times New Roman" w:hAnsi="Times New Roman" w:cs="Times New Roman"/>
          <w:sz w:val="24"/>
          <w:szCs w:val="24"/>
        </w:rPr>
        <w:t>с</w:t>
      </w:r>
      <w:r w:rsidRPr="00E33B70">
        <w:rPr>
          <w:rFonts w:ascii="Times New Roman" w:hAnsi="Times New Roman" w:cs="Times New Roman"/>
          <w:sz w:val="24"/>
          <w:szCs w:val="24"/>
        </w:rPr>
        <w:t>тавлении (отказе в предоставлении) муниципальной услуги заявителю;</w:t>
      </w:r>
    </w:p>
    <w:p w:rsidR="008600AA" w:rsidRPr="00E33B70" w:rsidRDefault="008600AA" w:rsidP="008600AA">
      <w:pPr>
        <w:pStyle w:val="ConsPlusNormal"/>
        <w:numPr>
          <w:ilvl w:val="0"/>
          <w:numId w:val="30"/>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8600AA" w:rsidRPr="00E33B70" w:rsidRDefault="008600AA" w:rsidP="008600AA">
      <w:pPr>
        <w:pStyle w:val="ConsPlusNormal"/>
        <w:ind w:firstLine="709"/>
        <w:jc w:val="both"/>
        <w:rPr>
          <w:rFonts w:ascii="Times New Roman" w:hAnsi="Times New Roman" w:cs="Times New Roman"/>
          <w:sz w:val="24"/>
          <w:szCs w:val="24"/>
        </w:rPr>
      </w:pPr>
      <w:proofErr w:type="gramStart"/>
      <w:r w:rsidRPr="00E33B70">
        <w:rPr>
          <w:rFonts w:ascii="Times New Roman" w:hAnsi="Times New Roman" w:cs="Times New Roman"/>
          <w:sz w:val="24"/>
          <w:szCs w:val="24"/>
        </w:rPr>
        <w:t>Специалист МФЦ, ответственный за вы</w:t>
      </w:r>
      <w:r w:rsidR="00D12477">
        <w:rPr>
          <w:rFonts w:ascii="Times New Roman" w:hAnsi="Times New Roman" w:cs="Times New Roman"/>
          <w:sz w:val="24"/>
          <w:szCs w:val="24"/>
        </w:rPr>
        <w:t>дачу документов, полученных от а</w:t>
      </w:r>
      <w:r w:rsidRPr="00E33B70">
        <w:rPr>
          <w:rFonts w:ascii="Times New Roman" w:hAnsi="Times New Roman" w:cs="Times New Roman"/>
          <w:sz w:val="24"/>
          <w:szCs w:val="24"/>
        </w:rPr>
        <w:t>дмин</w:t>
      </w:r>
      <w:r w:rsidRPr="00E33B70">
        <w:rPr>
          <w:rFonts w:ascii="Times New Roman" w:hAnsi="Times New Roman" w:cs="Times New Roman"/>
          <w:sz w:val="24"/>
          <w:szCs w:val="24"/>
        </w:rPr>
        <w:t>и</w:t>
      </w:r>
      <w:r w:rsidRPr="00E33B70">
        <w:rPr>
          <w:rFonts w:ascii="Times New Roman" w:hAnsi="Times New Roman" w:cs="Times New Roman"/>
          <w:sz w:val="24"/>
          <w:szCs w:val="24"/>
        </w:rPr>
        <w:t xml:space="preserve">страции по результатам рассмотрения представленных заявителем документов, не позднее двух дней с даты их </w:t>
      </w:r>
      <w:r w:rsidR="00D12477">
        <w:rPr>
          <w:rFonts w:ascii="Times New Roman" w:hAnsi="Times New Roman" w:cs="Times New Roman"/>
          <w:sz w:val="24"/>
          <w:szCs w:val="24"/>
        </w:rPr>
        <w:t>получения от а</w:t>
      </w:r>
      <w:r w:rsidRPr="00E33B70">
        <w:rPr>
          <w:rFonts w:ascii="Times New Roman" w:hAnsi="Times New Roman" w:cs="Times New Roman"/>
          <w:sz w:val="24"/>
          <w:szCs w:val="24"/>
        </w:rPr>
        <w:t>дминистрации сообщает заявителю о принятом реш</w:t>
      </w:r>
      <w:r w:rsidRPr="00E33B70">
        <w:rPr>
          <w:rFonts w:ascii="Times New Roman" w:hAnsi="Times New Roman" w:cs="Times New Roman"/>
          <w:sz w:val="24"/>
          <w:szCs w:val="24"/>
        </w:rPr>
        <w:t>е</w:t>
      </w:r>
      <w:r w:rsidRPr="00E33B70">
        <w:rPr>
          <w:rFonts w:ascii="Times New Roman" w:hAnsi="Times New Roman" w:cs="Times New Roman"/>
          <w:sz w:val="24"/>
          <w:szCs w:val="24"/>
        </w:rPr>
        <w:t xml:space="preserve">нии по телефону (с записью даты и времени телефонного звонка или посредством </w:t>
      </w:r>
      <w:proofErr w:type="spellStart"/>
      <w:r w:rsidRPr="00E33B70">
        <w:rPr>
          <w:rFonts w:ascii="Times New Roman" w:hAnsi="Times New Roman" w:cs="Times New Roman"/>
          <w:sz w:val="24"/>
          <w:szCs w:val="24"/>
        </w:rPr>
        <w:t>смс-информирования</w:t>
      </w:r>
      <w:proofErr w:type="spellEnd"/>
      <w:r w:rsidRPr="00E33B70">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w:t>
      </w:r>
      <w:r w:rsidRPr="00E33B70">
        <w:rPr>
          <w:rFonts w:ascii="Times New Roman" w:hAnsi="Times New Roman" w:cs="Times New Roman"/>
          <w:sz w:val="24"/>
          <w:szCs w:val="24"/>
        </w:rPr>
        <w:t>е</w:t>
      </w:r>
      <w:r w:rsidRPr="00E33B70">
        <w:rPr>
          <w:rFonts w:ascii="Times New Roman" w:hAnsi="Times New Roman" w:cs="Times New Roman"/>
          <w:sz w:val="24"/>
          <w:szCs w:val="24"/>
        </w:rPr>
        <w:t>лям документов.</w:t>
      </w:r>
    </w:p>
    <w:p w:rsidR="008600AA" w:rsidRPr="004576F5"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w:t>
      </w:r>
      <w:r w:rsidR="00D12477">
        <w:rPr>
          <w:rFonts w:ascii="Times New Roman" w:hAnsi="Times New Roman" w:cs="Times New Roman"/>
          <w:sz w:val="24"/>
          <w:szCs w:val="24"/>
        </w:rPr>
        <w:t xml:space="preserve"> (двух) месяцев направляется в а</w:t>
      </w:r>
      <w:r w:rsidRPr="00E33B70">
        <w:rPr>
          <w:rFonts w:ascii="Times New Roman" w:hAnsi="Times New Roman" w:cs="Times New Roman"/>
          <w:sz w:val="24"/>
          <w:szCs w:val="24"/>
        </w:rPr>
        <w:t>дминистрацию по реес</w:t>
      </w:r>
      <w:r w:rsidRPr="00E33B70">
        <w:rPr>
          <w:rFonts w:ascii="Times New Roman" w:hAnsi="Times New Roman" w:cs="Times New Roman"/>
          <w:sz w:val="24"/>
          <w:szCs w:val="24"/>
        </w:rPr>
        <w:t>т</w:t>
      </w:r>
      <w:r w:rsidRPr="00E33B70">
        <w:rPr>
          <w:rFonts w:ascii="Times New Roman" w:hAnsi="Times New Roman" w:cs="Times New Roman"/>
          <w:sz w:val="24"/>
          <w:szCs w:val="24"/>
        </w:rPr>
        <w:t>ру невостребованных документов.</w:t>
      </w:r>
    </w:p>
    <w:p w:rsidR="002915FE" w:rsidRPr="009C26FB" w:rsidRDefault="002915FE" w:rsidP="009C26FB">
      <w:pPr>
        <w:pStyle w:val="Default"/>
        <w:jc w:val="both"/>
        <w:rPr>
          <w:b/>
          <w:bCs/>
          <w:szCs w:val="23"/>
        </w:rPr>
      </w:pPr>
    </w:p>
    <w:p w:rsidR="006B1CFA" w:rsidRDefault="008600AA" w:rsidP="009C26FB">
      <w:pPr>
        <w:pStyle w:val="Default"/>
        <w:jc w:val="center"/>
        <w:rPr>
          <w:b/>
          <w:bCs/>
          <w:szCs w:val="23"/>
        </w:rPr>
      </w:pPr>
      <w:r w:rsidRPr="006970E4">
        <w:rPr>
          <w:b/>
          <w:bCs/>
        </w:rPr>
        <w:t>I</w:t>
      </w:r>
      <w:r w:rsidR="006B1CFA" w:rsidRPr="009C26FB">
        <w:rPr>
          <w:b/>
          <w:bCs/>
          <w:szCs w:val="23"/>
        </w:rPr>
        <w:t xml:space="preserve">V. Формы </w:t>
      </w:r>
      <w:proofErr w:type="gramStart"/>
      <w:r w:rsidR="006B1CFA" w:rsidRPr="009C26FB">
        <w:rPr>
          <w:b/>
          <w:bCs/>
          <w:szCs w:val="23"/>
        </w:rPr>
        <w:t>контроля за</w:t>
      </w:r>
      <w:proofErr w:type="gramEnd"/>
      <w:r w:rsidR="006B1CFA" w:rsidRPr="009C26FB">
        <w:rPr>
          <w:b/>
          <w:bCs/>
          <w:szCs w:val="23"/>
        </w:rPr>
        <w:t xml:space="preserve"> предоставлением муниципальной услуги</w:t>
      </w:r>
    </w:p>
    <w:p w:rsidR="009C26FB" w:rsidRPr="009C26FB" w:rsidRDefault="009C26FB" w:rsidP="009C26FB">
      <w:pPr>
        <w:pStyle w:val="Default"/>
        <w:jc w:val="center"/>
        <w:rPr>
          <w:szCs w:val="23"/>
        </w:rPr>
      </w:pP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4.1. Порядок осуществления текущего </w:t>
      </w:r>
      <w:proofErr w:type="gramStart"/>
      <w:r w:rsidRPr="00472914">
        <w:rPr>
          <w:rFonts w:ascii="Times New Roman" w:hAnsi="Times New Roman" w:cs="Times New Roman"/>
          <w:sz w:val="24"/>
          <w:szCs w:val="28"/>
        </w:rPr>
        <w:t>контроля за</w:t>
      </w:r>
      <w:proofErr w:type="gramEnd"/>
      <w:r w:rsidRPr="00472914">
        <w:rPr>
          <w:rFonts w:ascii="Times New Roman" w:hAnsi="Times New Roman" w:cs="Times New Roman"/>
          <w:sz w:val="24"/>
          <w:szCs w:val="28"/>
        </w:rPr>
        <w:t xml:space="preserve"> соблюдением и исполнением ответственными должностными лицами положений регламента и иных нормативных пр</w:t>
      </w:r>
      <w:r w:rsidRPr="00472914">
        <w:rPr>
          <w:rFonts w:ascii="Times New Roman" w:hAnsi="Times New Roman" w:cs="Times New Roman"/>
          <w:sz w:val="24"/>
          <w:szCs w:val="28"/>
        </w:rPr>
        <w:t>а</w:t>
      </w:r>
      <w:r w:rsidRPr="00472914">
        <w:rPr>
          <w:rFonts w:ascii="Times New Roman" w:hAnsi="Times New Roman" w:cs="Times New Roman"/>
          <w:sz w:val="24"/>
          <w:szCs w:val="28"/>
        </w:rPr>
        <w:t>вовых актов, устанавливающих требования к предоставлению муниципальной услуги, а также принятием решений ответственными лицами.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Текущий контроль осуществляется ответственн</w:t>
      </w:r>
      <w:r w:rsidR="00D12477">
        <w:rPr>
          <w:rFonts w:ascii="Times New Roman" w:hAnsi="Times New Roman" w:cs="Times New Roman"/>
          <w:sz w:val="24"/>
          <w:szCs w:val="28"/>
        </w:rPr>
        <w:t>ыми работниками а</w:t>
      </w:r>
      <w:r w:rsidRPr="00472914">
        <w:rPr>
          <w:rFonts w:ascii="Times New Roman" w:hAnsi="Times New Roman" w:cs="Times New Roman"/>
          <w:sz w:val="24"/>
          <w:szCs w:val="28"/>
        </w:rPr>
        <w:t>дминистрации по каждой процедуре в соответствии с установленными настоящим регламентом соде</w:t>
      </w:r>
      <w:r w:rsidRPr="00472914">
        <w:rPr>
          <w:rFonts w:ascii="Times New Roman" w:hAnsi="Times New Roman" w:cs="Times New Roman"/>
          <w:sz w:val="24"/>
          <w:szCs w:val="28"/>
        </w:rPr>
        <w:t>р</w:t>
      </w:r>
      <w:r w:rsidRPr="00472914">
        <w:rPr>
          <w:rFonts w:ascii="Times New Roman" w:hAnsi="Times New Roman" w:cs="Times New Roman"/>
          <w:sz w:val="24"/>
          <w:szCs w:val="28"/>
        </w:rPr>
        <w:t>жанием действий и сроками их осуществления, а также путем проведения руководителем (заместителем руководителя, на</w:t>
      </w:r>
      <w:r w:rsidR="00D12477">
        <w:rPr>
          <w:rFonts w:ascii="Times New Roman" w:hAnsi="Times New Roman" w:cs="Times New Roman"/>
          <w:sz w:val="24"/>
          <w:szCs w:val="28"/>
        </w:rPr>
        <w:t>чальником отдела) а</w:t>
      </w:r>
      <w:r w:rsidRPr="00472914">
        <w:rPr>
          <w:rFonts w:ascii="Times New Roman" w:hAnsi="Times New Roman" w:cs="Times New Roman"/>
          <w:sz w:val="24"/>
          <w:szCs w:val="28"/>
        </w:rPr>
        <w:t>дминистрации проверок исполнения положений настоящего регламента, иных нормативных правовых актов.</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В целях осуществления </w:t>
      </w:r>
      <w:proofErr w:type="gramStart"/>
      <w:r w:rsidRPr="00472914">
        <w:rPr>
          <w:rFonts w:ascii="Times New Roman" w:hAnsi="Times New Roman" w:cs="Times New Roman"/>
          <w:sz w:val="24"/>
          <w:szCs w:val="28"/>
        </w:rPr>
        <w:t>контроля за</w:t>
      </w:r>
      <w:proofErr w:type="gramEnd"/>
      <w:r w:rsidRPr="00472914">
        <w:rPr>
          <w:rFonts w:ascii="Times New Roman" w:hAnsi="Times New Roman" w:cs="Times New Roman"/>
          <w:sz w:val="24"/>
          <w:szCs w:val="28"/>
        </w:rPr>
        <w:t xml:space="preserve"> полнотой и качеством предоставления мун</w:t>
      </w:r>
      <w:r w:rsidRPr="00472914">
        <w:rPr>
          <w:rFonts w:ascii="Times New Roman" w:hAnsi="Times New Roman" w:cs="Times New Roman"/>
          <w:sz w:val="24"/>
          <w:szCs w:val="28"/>
        </w:rPr>
        <w:t>и</w:t>
      </w:r>
      <w:r w:rsidRPr="00472914">
        <w:rPr>
          <w:rFonts w:ascii="Times New Roman" w:hAnsi="Times New Roman" w:cs="Times New Roman"/>
          <w:sz w:val="24"/>
          <w:szCs w:val="28"/>
        </w:rPr>
        <w:lastRenderedPageBreak/>
        <w:t>ципальной услуги проводятся плановые и внеплановые проверки.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w:t>
      </w:r>
      <w:r w:rsidRPr="00472914">
        <w:rPr>
          <w:rFonts w:ascii="Times New Roman" w:hAnsi="Times New Roman" w:cs="Times New Roman"/>
          <w:sz w:val="24"/>
          <w:szCs w:val="28"/>
        </w:rPr>
        <w:t>у</w:t>
      </w:r>
      <w:r w:rsidRPr="00472914">
        <w:rPr>
          <w:rFonts w:ascii="Times New Roman" w:hAnsi="Times New Roman" w:cs="Times New Roman"/>
          <w:sz w:val="24"/>
          <w:szCs w:val="28"/>
        </w:rPr>
        <w:t>ководи</w:t>
      </w:r>
      <w:r w:rsidR="00D12477">
        <w:rPr>
          <w:rFonts w:ascii="Times New Roman" w:hAnsi="Times New Roman" w:cs="Times New Roman"/>
          <w:sz w:val="24"/>
          <w:szCs w:val="28"/>
        </w:rPr>
        <w:t>телем а</w:t>
      </w:r>
      <w:r w:rsidRPr="00472914">
        <w:rPr>
          <w:rFonts w:ascii="Times New Roman" w:hAnsi="Times New Roman" w:cs="Times New Roman"/>
          <w:sz w:val="24"/>
          <w:szCs w:val="28"/>
        </w:rPr>
        <w:t>дминистрации.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w:t>
      </w:r>
      <w:r w:rsidRPr="00472914">
        <w:rPr>
          <w:rFonts w:ascii="Times New Roman" w:hAnsi="Times New Roman" w:cs="Times New Roman"/>
          <w:sz w:val="24"/>
          <w:szCs w:val="28"/>
        </w:rPr>
        <w:t>е</w:t>
      </w:r>
      <w:r w:rsidRPr="00472914">
        <w:rPr>
          <w:rFonts w:ascii="Times New Roman" w:hAnsi="Times New Roman" w:cs="Times New Roman"/>
          <w:sz w:val="24"/>
          <w:szCs w:val="28"/>
        </w:rPr>
        <w:t>доставлением муниципальной услуги (тематические проверки).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Внеплановые проверки предоставления муниципальной услуги проводятся по о</w:t>
      </w:r>
      <w:r w:rsidRPr="00472914">
        <w:rPr>
          <w:rFonts w:ascii="Times New Roman" w:hAnsi="Times New Roman" w:cs="Times New Roman"/>
          <w:sz w:val="24"/>
          <w:szCs w:val="28"/>
        </w:rPr>
        <w:t>б</w:t>
      </w:r>
      <w:r w:rsidRPr="00472914">
        <w:rPr>
          <w:rFonts w:ascii="Times New Roman" w:hAnsi="Times New Roman" w:cs="Times New Roman"/>
          <w:sz w:val="24"/>
          <w:szCs w:val="28"/>
        </w:rPr>
        <w:t>ращениям физических, юридических лиц и индивидуальных предпринимателей, обращ</w:t>
      </w:r>
      <w:r w:rsidRPr="00472914">
        <w:rPr>
          <w:rFonts w:ascii="Times New Roman" w:hAnsi="Times New Roman" w:cs="Times New Roman"/>
          <w:sz w:val="24"/>
          <w:szCs w:val="28"/>
        </w:rPr>
        <w:t>е</w:t>
      </w:r>
      <w:r w:rsidRPr="00472914">
        <w:rPr>
          <w:rFonts w:ascii="Times New Roman" w:hAnsi="Times New Roman" w:cs="Times New Roman"/>
          <w:sz w:val="24"/>
          <w:szCs w:val="28"/>
        </w:rPr>
        <w:t>ниям органов государственной власти, органов местного самоуправления, их должнос</w:t>
      </w:r>
      <w:r w:rsidRPr="00472914">
        <w:rPr>
          <w:rFonts w:ascii="Times New Roman" w:hAnsi="Times New Roman" w:cs="Times New Roman"/>
          <w:sz w:val="24"/>
          <w:szCs w:val="28"/>
        </w:rPr>
        <w:t>т</w:t>
      </w:r>
      <w:r w:rsidRPr="00472914">
        <w:rPr>
          <w:rFonts w:ascii="Times New Roman" w:hAnsi="Times New Roman" w:cs="Times New Roman"/>
          <w:sz w:val="24"/>
          <w:szCs w:val="28"/>
        </w:rPr>
        <w:t>ных лиц, а также в целях проверки устранения нарушений, выявленных в ходе проведе</w:t>
      </w:r>
      <w:r w:rsidRPr="00472914">
        <w:rPr>
          <w:rFonts w:ascii="Times New Roman" w:hAnsi="Times New Roman" w:cs="Times New Roman"/>
          <w:sz w:val="24"/>
          <w:szCs w:val="28"/>
        </w:rPr>
        <w:t>н</w:t>
      </w:r>
      <w:r w:rsidRPr="00472914">
        <w:rPr>
          <w:rFonts w:ascii="Times New Roman" w:hAnsi="Times New Roman" w:cs="Times New Roman"/>
          <w:sz w:val="24"/>
          <w:szCs w:val="28"/>
        </w:rPr>
        <w:t>ной внеплановой проверки. Указанные обращения подлежат регистрации в день их пост</w:t>
      </w:r>
      <w:r w:rsidRPr="00472914">
        <w:rPr>
          <w:rFonts w:ascii="Times New Roman" w:hAnsi="Times New Roman" w:cs="Times New Roman"/>
          <w:sz w:val="24"/>
          <w:szCs w:val="28"/>
        </w:rPr>
        <w:t>у</w:t>
      </w:r>
      <w:r w:rsidRPr="00472914">
        <w:rPr>
          <w:rFonts w:ascii="Times New Roman" w:hAnsi="Times New Roman" w:cs="Times New Roman"/>
          <w:sz w:val="24"/>
          <w:szCs w:val="28"/>
        </w:rPr>
        <w:t>пления в системе электронного докум</w:t>
      </w:r>
      <w:r w:rsidR="00D12477">
        <w:rPr>
          <w:rFonts w:ascii="Times New Roman" w:hAnsi="Times New Roman" w:cs="Times New Roman"/>
          <w:sz w:val="24"/>
          <w:szCs w:val="28"/>
        </w:rPr>
        <w:t>ентооборота и делопроизводства а</w:t>
      </w:r>
      <w:r w:rsidRPr="00472914">
        <w:rPr>
          <w:rFonts w:ascii="Times New Roman" w:hAnsi="Times New Roman" w:cs="Times New Roman"/>
          <w:sz w:val="24"/>
          <w:szCs w:val="28"/>
        </w:rPr>
        <w:t>дминистрации.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О проведении </w:t>
      </w:r>
      <w:r w:rsidR="00D12477">
        <w:rPr>
          <w:rFonts w:ascii="Times New Roman" w:hAnsi="Times New Roman" w:cs="Times New Roman"/>
          <w:sz w:val="24"/>
          <w:szCs w:val="28"/>
        </w:rPr>
        <w:t>проверки издается правовой акт а</w:t>
      </w:r>
      <w:r w:rsidRPr="00472914">
        <w:rPr>
          <w:rFonts w:ascii="Times New Roman" w:hAnsi="Times New Roman" w:cs="Times New Roman"/>
          <w:sz w:val="24"/>
          <w:szCs w:val="28"/>
        </w:rPr>
        <w:t>дминистрации о проведении пр</w:t>
      </w:r>
      <w:r w:rsidRPr="00472914">
        <w:rPr>
          <w:rFonts w:ascii="Times New Roman" w:hAnsi="Times New Roman" w:cs="Times New Roman"/>
          <w:sz w:val="24"/>
          <w:szCs w:val="28"/>
        </w:rPr>
        <w:t>о</w:t>
      </w:r>
      <w:r w:rsidRPr="00472914">
        <w:rPr>
          <w:rFonts w:ascii="Times New Roman" w:hAnsi="Times New Roman" w:cs="Times New Roman"/>
          <w:sz w:val="24"/>
          <w:szCs w:val="28"/>
        </w:rPr>
        <w:t>верки исполнения административного регламента по предоставлению муниципальной у</w:t>
      </w:r>
      <w:r w:rsidRPr="00472914">
        <w:rPr>
          <w:rFonts w:ascii="Times New Roman" w:hAnsi="Times New Roman" w:cs="Times New Roman"/>
          <w:sz w:val="24"/>
          <w:szCs w:val="28"/>
        </w:rPr>
        <w:t>с</w:t>
      </w:r>
      <w:r w:rsidRPr="00472914">
        <w:rPr>
          <w:rFonts w:ascii="Times New Roman" w:hAnsi="Times New Roman" w:cs="Times New Roman"/>
          <w:sz w:val="24"/>
          <w:szCs w:val="28"/>
        </w:rPr>
        <w:t>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w:t>
      </w:r>
      <w:r w:rsidRPr="00472914">
        <w:rPr>
          <w:rFonts w:ascii="Times New Roman" w:hAnsi="Times New Roman" w:cs="Times New Roman"/>
          <w:sz w:val="24"/>
          <w:szCs w:val="28"/>
        </w:rPr>
        <w:t>с</w:t>
      </w:r>
      <w:r w:rsidRPr="00472914">
        <w:rPr>
          <w:rFonts w:ascii="Times New Roman" w:hAnsi="Times New Roman" w:cs="Times New Roman"/>
          <w:sz w:val="24"/>
          <w:szCs w:val="28"/>
        </w:rPr>
        <w:t>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w:t>
      </w:r>
      <w:r w:rsidRPr="00472914">
        <w:rPr>
          <w:rFonts w:ascii="Times New Roman" w:hAnsi="Times New Roman" w:cs="Times New Roman"/>
          <w:sz w:val="24"/>
          <w:szCs w:val="28"/>
        </w:rPr>
        <w:t>о</w:t>
      </w:r>
      <w:r w:rsidRPr="00472914">
        <w:rPr>
          <w:rFonts w:ascii="Times New Roman" w:hAnsi="Times New Roman" w:cs="Times New Roman"/>
          <w:sz w:val="24"/>
          <w:szCs w:val="28"/>
        </w:rPr>
        <w:t>верки фактов, изложенных в обращении, а также выводы и предложения по устранению выявленных при проверке нарушений.</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По результатам рассмотрения обращений </w:t>
      </w:r>
      <w:proofErr w:type="gramStart"/>
      <w:r w:rsidRPr="00472914">
        <w:rPr>
          <w:rFonts w:ascii="Times New Roman" w:hAnsi="Times New Roman" w:cs="Times New Roman"/>
          <w:sz w:val="24"/>
          <w:szCs w:val="28"/>
        </w:rPr>
        <w:t>обратившемуся</w:t>
      </w:r>
      <w:proofErr w:type="gramEnd"/>
      <w:r w:rsidRPr="00472914">
        <w:rPr>
          <w:rFonts w:ascii="Times New Roman" w:hAnsi="Times New Roman" w:cs="Times New Roman"/>
          <w:sz w:val="24"/>
          <w:szCs w:val="28"/>
        </w:rPr>
        <w:t xml:space="preserve"> дается письменный о</w:t>
      </w:r>
      <w:r w:rsidRPr="00472914">
        <w:rPr>
          <w:rFonts w:ascii="Times New Roman" w:hAnsi="Times New Roman" w:cs="Times New Roman"/>
          <w:sz w:val="24"/>
          <w:szCs w:val="28"/>
        </w:rPr>
        <w:t>т</w:t>
      </w:r>
      <w:r w:rsidRPr="00472914">
        <w:rPr>
          <w:rFonts w:ascii="Times New Roman" w:hAnsi="Times New Roman" w:cs="Times New Roman"/>
          <w:sz w:val="24"/>
          <w:szCs w:val="28"/>
        </w:rPr>
        <w:t>вет.</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4.3. Ответственность должностных лиц за решения и действия (бездействие), пр</w:t>
      </w:r>
      <w:r w:rsidRPr="00472914">
        <w:rPr>
          <w:rFonts w:ascii="Times New Roman" w:hAnsi="Times New Roman" w:cs="Times New Roman"/>
          <w:sz w:val="24"/>
          <w:szCs w:val="28"/>
        </w:rPr>
        <w:t>и</w:t>
      </w:r>
      <w:r w:rsidRPr="00472914">
        <w:rPr>
          <w:rFonts w:ascii="Times New Roman" w:hAnsi="Times New Roman" w:cs="Times New Roman"/>
          <w:sz w:val="24"/>
          <w:szCs w:val="28"/>
        </w:rPr>
        <w:t>нимаемые (осуществляемые) в ходе предоставления муниципальной услуги.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w:t>
      </w:r>
      <w:r w:rsidRPr="00472914">
        <w:rPr>
          <w:rFonts w:ascii="Times New Roman" w:hAnsi="Times New Roman" w:cs="Times New Roman"/>
          <w:sz w:val="24"/>
          <w:szCs w:val="28"/>
        </w:rPr>
        <w:t>о</w:t>
      </w:r>
      <w:r w:rsidRPr="00472914">
        <w:rPr>
          <w:rFonts w:ascii="Times New Roman" w:hAnsi="Times New Roman" w:cs="Times New Roman"/>
          <w:sz w:val="24"/>
          <w:szCs w:val="28"/>
        </w:rPr>
        <w:t>ваний действующих нормативных правовых актов, в том числе за соблюдение сроков в</w:t>
      </w:r>
      <w:r w:rsidRPr="00472914">
        <w:rPr>
          <w:rFonts w:ascii="Times New Roman" w:hAnsi="Times New Roman" w:cs="Times New Roman"/>
          <w:sz w:val="24"/>
          <w:szCs w:val="28"/>
        </w:rPr>
        <w:t>ы</w:t>
      </w:r>
      <w:r w:rsidRPr="00472914">
        <w:rPr>
          <w:rFonts w:ascii="Times New Roman" w:hAnsi="Times New Roman" w:cs="Times New Roman"/>
          <w:sz w:val="24"/>
          <w:szCs w:val="28"/>
        </w:rPr>
        <w:t>полнения административных действий, полноту их совершения, соблюдение принципов поведения с заявителями, сохранность документов.</w:t>
      </w:r>
    </w:p>
    <w:p w:rsidR="00F648FE" w:rsidRPr="00472914" w:rsidRDefault="00472914"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Глава</w:t>
      </w:r>
      <w:r w:rsidR="00D12477">
        <w:rPr>
          <w:rFonts w:ascii="Times New Roman" w:hAnsi="Times New Roman" w:cs="Times New Roman"/>
          <w:sz w:val="24"/>
          <w:szCs w:val="28"/>
        </w:rPr>
        <w:t xml:space="preserve"> а</w:t>
      </w:r>
      <w:r w:rsidR="00F648FE" w:rsidRPr="00472914">
        <w:rPr>
          <w:rFonts w:ascii="Times New Roman" w:hAnsi="Times New Roman" w:cs="Times New Roman"/>
          <w:sz w:val="24"/>
          <w:szCs w:val="28"/>
        </w:rPr>
        <w:t>дминистрации несет ответственность за обеспечение предоставления мун</w:t>
      </w:r>
      <w:r w:rsidR="00F648FE" w:rsidRPr="00472914">
        <w:rPr>
          <w:rFonts w:ascii="Times New Roman" w:hAnsi="Times New Roman" w:cs="Times New Roman"/>
          <w:sz w:val="24"/>
          <w:szCs w:val="28"/>
        </w:rPr>
        <w:t>и</w:t>
      </w:r>
      <w:r w:rsidR="00F648FE" w:rsidRPr="00472914">
        <w:rPr>
          <w:rFonts w:ascii="Times New Roman" w:hAnsi="Times New Roman" w:cs="Times New Roman"/>
          <w:sz w:val="24"/>
          <w:szCs w:val="28"/>
        </w:rPr>
        <w:t>ципальной услуги.</w:t>
      </w:r>
    </w:p>
    <w:p w:rsidR="00F648FE" w:rsidRPr="00472914" w:rsidRDefault="00472914"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Специалисты</w:t>
      </w:r>
      <w:r w:rsidR="00D12477">
        <w:rPr>
          <w:rFonts w:ascii="Times New Roman" w:hAnsi="Times New Roman" w:cs="Times New Roman"/>
          <w:sz w:val="24"/>
          <w:szCs w:val="28"/>
        </w:rPr>
        <w:t xml:space="preserve"> а</w:t>
      </w:r>
      <w:r w:rsidR="00F648FE" w:rsidRPr="00472914">
        <w:rPr>
          <w:rFonts w:ascii="Times New Roman" w:hAnsi="Times New Roman" w:cs="Times New Roman"/>
          <w:sz w:val="24"/>
          <w:szCs w:val="28"/>
        </w:rPr>
        <w:t>дминистрации при предоставлении муниципальной услуги несут о</w:t>
      </w:r>
      <w:r w:rsidR="00F648FE" w:rsidRPr="00472914">
        <w:rPr>
          <w:rFonts w:ascii="Times New Roman" w:hAnsi="Times New Roman" w:cs="Times New Roman"/>
          <w:sz w:val="24"/>
          <w:szCs w:val="28"/>
        </w:rPr>
        <w:t>т</w:t>
      </w:r>
      <w:r w:rsidR="00F648FE" w:rsidRPr="00472914">
        <w:rPr>
          <w:rFonts w:ascii="Times New Roman" w:hAnsi="Times New Roman" w:cs="Times New Roman"/>
          <w:sz w:val="24"/>
          <w:szCs w:val="28"/>
        </w:rPr>
        <w:t>ветственность:</w:t>
      </w:r>
    </w:p>
    <w:p w:rsidR="00F648FE" w:rsidRPr="00472914" w:rsidRDefault="00F648FE" w:rsidP="00472914">
      <w:pPr>
        <w:pStyle w:val="ConsPlusNormal"/>
        <w:numPr>
          <w:ilvl w:val="0"/>
          <w:numId w:val="31"/>
        </w:numPr>
        <w:tabs>
          <w:tab w:val="left" w:pos="993"/>
        </w:tabs>
        <w:ind w:left="0" w:firstLine="709"/>
        <w:jc w:val="both"/>
        <w:rPr>
          <w:rFonts w:ascii="Times New Roman" w:hAnsi="Times New Roman" w:cs="Times New Roman"/>
          <w:sz w:val="24"/>
          <w:szCs w:val="28"/>
        </w:rPr>
      </w:pPr>
      <w:r w:rsidRPr="00472914">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F648FE" w:rsidRPr="00472914" w:rsidRDefault="00F648FE" w:rsidP="00472914">
      <w:pPr>
        <w:pStyle w:val="ConsPlusNormal"/>
        <w:numPr>
          <w:ilvl w:val="0"/>
          <w:numId w:val="31"/>
        </w:numPr>
        <w:tabs>
          <w:tab w:val="left" w:pos="993"/>
        </w:tabs>
        <w:ind w:left="0" w:firstLine="709"/>
        <w:jc w:val="both"/>
        <w:rPr>
          <w:rFonts w:ascii="Times New Roman" w:hAnsi="Times New Roman" w:cs="Times New Roman"/>
          <w:sz w:val="24"/>
          <w:szCs w:val="28"/>
        </w:rPr>
      </w:pPr>
      <w:r w:rsidRPr="00472914">
        <w:rPr>
          <w:rFonts w:ascii="Times New Roman" w:hAnsi="Times New Roman" w:cs="Times New Roman"/>
          <w:sz w:val="24"/>
          <w:szCs w:val="28"/>
        </w:rPr>
        <w:t>за действия (бездействие), влекущие нарушение прав и законных интересов ф</w:t>
      </w:r>
      <w:r w:rsidRPr="00472914">
        <w:rPr>
          <w:rFonts w:ascii="Times New Roman" w:hAnsi="Times New Roman" w:cs="Times New Roman"/>
          <w:sz w:val="24"/>
          <w:szCs w:val="28"/>
        </w:rPr>
        <w:t>и</w:t>
      </w:r>
      <w:r w:rsidRPr="00472914">
        <w:rPr>
          <w:rFonts w:ascii="Times New Roman" w:hAnsi="Times New Roman" w:cs="Times New Roman"/>
          <w:sz w:val="24"/>
          <w:szCs w:val="28"/>
        </w:rPr>
        <w:t>зических или юридических лиц, индивидуальных предпринимателей.</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Должностные лица, виновные в неисполнении или ненадлежащем исполнении тр</w:t>
      </w:r>
      <w:r w:rsidRPr="00472914">
        <w:rPr>
          <w:rFonts w:ascii="Times New Roman" w:hAnsi="Times New Roman" w:cs="Times New Roman"/>
          <w:sz w:val="24"/>
          <w:szCs w:val="28"/>
        </w:rPr>
        <w:t>е</w:t>
      </w:r>
      <w:r w:rsidRPr="00472914">
        <w:rPr>
          <w:rFonts w:ascii="Times New Roman" w:hAnsi="Times New Roman" w:cs="Times New Roman"/>
          <w:sz w:val="24"/>
          <w:szCs w:val="28"/>
        </w:rPr>
        <w:t>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6FB" w:rsidRPr="009C26FB" w:rsidRDefault="009C26FB" w:rsidP="009C26FB">
      <w:pPr>
        <w:pStyle w:val="Default"/>
        <w:jc w:val="both"/>
        <w:rPr>
          <w:szCs w:val="23"/>
        </w:rPr>
      </w:pPr>
    </w:p>
    <w:p w:rsidR="00472914" w:rsidRPr="00D12477" w:rsidRDefault="006B1CFA" w:rsidP="001703B2">
      <w:pPr>
        <w:pStyle w:val="Default"/>
        <w:jc w:val="center"/>
        <w:rPr>
          <w:rFonts w:eastAsia="Calibri"/>
          <w:b/>
        </w:rPr>
      </w:pPr>
      <w:r w:rsidRPr="00D12477">
        <w:rPr>
          <w:b/>
          <w:bCs/>
        </w:rPr>
        <w:t xml:space="preserve">V. </w:t>
      </w:r>
      <w:r w:rsidR="00472914" w:rsidRPr="00D12477">
        <w:rPr>
          <w:rFonts w:eastAsia="Calibri"/>
          <w:b/>
        </w:rPr>
        <w:t>Досудебный (внесудебный) порядок обжалования решений</w:t>
      </w:r>
    </w:p>
    <w:p w:rsidR="00472914" w:rsidRPr="00D12477" w:rsidRDefault="00472914" w:rsidP="00472914">
      <w:pPr>
        <w:autoSpaceDE w:val="0"/>
        <w:autoSpaceDN w:val="0"/>
        <w:adjustRightInd w:val="0"/>
        <w:spacing w:after="0" w:line="240" w:lineRule="auto"/>
        <w:jc w:val="center"/>
        <w:rPr>
          <w:rFonts w:ascii="Times New Roman" w:eastAsia="Calibri" w:hAnsi="Times New Roman" w:cs="Times New Roman"/>
          <w:b/>
          <w:sz w:val="24"/>
          <w:szCs w:val="24"/>
        </w:rPr>
      </w:pPr>
      <w:r w:rsidRPr="00D12477">
        <w:rPr>
          <w:rFonts w:ascii="Times New Roman" w:eastAsia="Calibri" w:hAnsi="Times New Roman" w:cs="Times New Roman"/>
          <w:b/>
          <w:sz w:val="24"/>
          <w:szCs w:val="24"/>
        </w:rPr>
        <w:t>и действий (бездействия) органа, предоставляющего муниципальную услугу, дол</w:t>
      </w:r>
      <w:r w:rsidRPr="00D12477">
        <w:rPr>
          <w:rFonts w:ascii="Times New Roman" w:eastAsia="Calibri" w:hAnsi="Times New Roman" w:cs="Times New Roman"/>
          <w:b/>
          <w:sz w:val="24"/>
          <w:szCs w:val="24"/>
        </w:rPr>
        <w:t>ж</w:t>
      </w:r>
      <w:r w:rsidRPr="00D12477">
        <w:rPr>
          <w:rFonts w:ascii="Times New Roman" w:eastAsia="Calibri" w:hAnsi="Times New Roman" w:cs="Times New Roman"/>
          <w:b/>
          <w:sz w:val="24"/>
          <w:szCs w:val="24"/>
        </w:rPr>
        <w:t>ностных лиц органа, предоставляющего муниципальную услугу, либо муниципал</w:t>
      </w:r>
      <w:r w:rsidRPr="00D12477">
        <w:rPr>
          <w:rFonts w:ascii="Times New Roman" w:eastAsia="Calibri" w:hAnsi="Times New Roman" w:cs="Times New Roman"/>
          <w:b/>
          <w:sz w:val="24"/>
          <w:szCs w:val="24"/>
        </w:rPr>
        <w:t>ь</w:t>
      </w:r>
      <w:r w:rsidRPr="00D12477">
        <w:rPr>
          <w:rFonts w:ascii="Times New Roman" w:eastAsia="Calibri" w:hAnsi="Times New Roman" w:cs="Times New Roman"/>
          <w:b/>
          <w:sz w:val="24"/>
          <w:szCs w:val="24"/>
        </w:rPr>
        <w:t>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72914" w:rsidRPr="00D12477" w:rsidRDefault="00472914" w:rsidP="009C26FB">
      <w:pPr>
        <w:pStyle w:val="Default"/>
        <w:jc w:val="both"/>
      </w:pP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доставления муниципальной услуги.</w:t>
      </w:r>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w:t>
      </w:r>
      <w:r w:rsidRPr="00D12477">
        <w:rPr>
          <w:rFonts w:ascii="Times New Roman" w:hAnsi="Times New Roman" w:cs="Times New Roman"/>
          <w:sz w:val="24"/>
          <w:szCs w:val="24"/>
        </w:rPr>
        <w:t>е</w:t>
      </w:r>
      <w:r w:rsidRPr="00D12477">
        <w:rPr>
          <w:rFonts w:ascii="Times New Roman" w:hAnsi="Times New Roman" w:cs="Times New Roman"/>
          <w:sz w:val="24"/>
          <w:szCs w:val="24"/>
        </w:rPr>
        <w:t>го, многофункционального центра, работника многофункционального центра являются: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1) нарушение срока регистрации запроса заявителя о предоставлении муниципал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ной услуги, запроса, указанного в статье 15.1 Федерального закона от 27.07.2010 № 210-ФЗ;</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3) </w:t>
      </w:r>
      <w:r w:rsidRPr="00D12477">
        <w:rPr>
          <w:rFonts w:ascii="Times New Roman" w:hAnsi="Times New Roman" w:cs="Times New Roman"/>
          <w:sz w:val="24"/>
          <w:szCs w:val="24"/>
        </w:rPr>
        <w:t>требование у заявителя документов или информации либо осуществления дейс</w:t>
      </w:r>
      <w:r w:rsidRPr="00D12477">
        <w:rPr>
          <w:rFonts w:ascii="Times New Roman" w:hAnsi="Times New Roman" w:cs="Times New Roman"/>
          <w:sz w:val="24"/>
          <w:szCs w:val="24"/>
        </w:rPr>
        <w:t>т</w:t>
      </w:r>
      <w:r w:rsidRPr="00D12477">
        <w:rPr>
          <w:rFonts w:ascii="Times New Roman" w:hAnsi="Times New Roman" w:cs="Times New Roman"/>
          <w:sz w:val="24"/>
          <w:szCs w:val="24"/>
        </w:rPr>
        <w:t>вий, представление или осуществление которых не предусмотрено нормативными прав</w:t>
      </w:r>
      <w:r w:rsidRPr="00D12477">
        <w:rPr>
          <w:rFonts w:ascii="Times New Roman" w:hAnsi="Times New Roman" w:cs="Times New Roman"/>
          <w:sz w:val="24"/>
          <w:szCs w:val="24"/>
        </w:rPr>
        <w:t>о</w:t>
      </w:r>
      <w:r w:rsidRPr="00D12477">
        <w:rPr>
          <w:rFonts w:ascii="Times New Roman" w:hAnsi="Times New Roman" w:cs="Times New Roman"/>
          <w:sz w:val="24"/>
          <w:szCs w:val="24"/>
        </w:rPr>
        <w:t>выми актами Российской Федерации, нормативными правовыми актами Ленинградской области</w:t>
      </w:r>
      <w:r w:rsidRPr="00D1247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4) отказ в приеме документов, представление которых предусмотрено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Российской Федерации, нормативными правовыми актами 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нинградской области для предоставления муниципальной услуги, у заявителя;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5) отказ в предоставлении муниципальной услуги, если основания отказа не пред</w:t>
      </w:r>
      <w:r w:rsidRPr="00D12477">
        <w:rPr>
          <w:rFonts w:ascii="Times New Roman" w:eastAsia="Calibri" w:hAnsi="Times New Roman" w:cs="Times New Roman"/>
          <w:sz w:val="24"/>
          <w:szCs w:val="24"/>
        </w:rPr>
        <w:t>у</w:t>
      </w:r>
      <w:r w:rsidRPr="00D12477">
        <w:rPr>
          <w:rFonts w:ascii="Times New Roman" w:eastAsia="Calibri" w:hAnsi="Times New Roman" w:cs="Times New Roman"/>
          <w:sz w:val="24"/>
          <w:szCs w:val="24"/>
        </w:rPr>
        <w:t>смотрены федеральными законами и принятыми в соответствии с ними иными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Российской Федерации, нормативными правовыми актами 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нинградской области.</w:t>
      </w:r>
      <w:proofErr w:type="gramEnd"/>
      <w:r w:rsidRPr="00D12477">
        <w:rPr>
          <w:rFonts w:ascii="Times New Roman" w:eastAsia="Calibri" w:hAnsi="Times New Roman" w:cs="Times New Roman"/>
          <w:sz w:val="24"/>
          <w:szCs w:val="24"/>
        </w:rPr>
        <w:t xml:space="preserve">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w:t>
      </w:r>
      <w:r w:rsidRPr="00D12477">
        <w:rPr>
          <w:rFonts w:ascii="Times New Roman" w:eastAsia="Calibri" w:hAnsi="Times New Roman" w:cs="Times New Roman"/>
          <w:sz w:val="24"/>
          <w:szCs w:val="24"/>
        </w:rPr>
        <w:t>и</w:t>
      </w:r>
      <w:r w:rsidRPr="00D12477">
        <w:rPr>
          <w:rFonts w:ascii="Times New Roman" w:eastAsia="Calibri" w:hAnsi="Times New Roman" w:cs="Times New Roman"/>
          <w:sz w:val="24"/>
          <w:szCs w:val="24"/>
        </w:rPr>
        <w:t>телем решений и действий (бездействия) многофункционального центра, работника мн</w:t>
      </w:r>
      <w:r w:rsidRPr="00D12477">
        <w:rPr>
          <w:rFonts w:ascii="Times New Roman" w:eastAsia="Calibri" w:hAnsi="Times New Roman" w:cs="Times New Roman"/>
          <w:sz w:val="24"/>
          <w:szCs w:val="24"/>
        </w:rPr>
        <w:t>о</w:t>
      </w:r>
      <w:r w:rsidRPr="00D12477">
        <w:rPr>
          <w:rFonts w:ascii="Times New Roman" w:eastAsia="Calibri" w:hAnsi="Times New Roman" w:cs="Times New Roman"/>
          <w:sz w:val="24"/>
          <w:szCs w:val="24"/>
        </w:rPr>
        <w:t>гофункционального центра возможно в случае, если на многофункциональный центр, 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шения и действия (бездействие) которого обжалуются, возложена функция по предоста</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Ленинградской области, муниципальными правовыми актами;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 xml:space="preserve">7) </w:t>
      </w:r>
      <w:r w:rsidRPr="00D12477">
        <w:rPr>
          <w:rFonts w:ascii="Times New Roman" w:hAnsi="Times New Roman" w:cs="Times New Roman"/>
          <w:sz w:val="24"/>
          <w:szCs w:val="24"/>
        </w:rPr>
        <w:t>отказ органа, предоставляющего муниципальную услугу, должностного лица о</w:t>
      </w:r>
      <w:r w:rsidRPr="00D12477">
        <w:rPr>
          <w:rFonts w:ascii="Times New Roman" w:hAnsi="Times New Roman" w:cs="Times New Roman"/>
          <w:sz w:val="24"/>
          <w:szCs w:val="24"/>
        </w:rPr>
        <w:t>р</w:t>
      </w:r>
      <w:r w:rsidRPr="00D12477">
        <w:rPr>
          <w:rFonts w:ascii="Times New Roman" w:hAnsi="Times New Roman" w:cs="Times New Roman"/>
          <w:sz w:val="24"/>
          <w:szCs w:val="24"/>
        </w:rPr>
        <w:t>гана, предоставляющего муниципальную услугу, многофункционального центра, рабо</w:t>
      </w:r>
      <w:r w:rsidRPr="00D12477">
        <w:rPr>
          <w:rFonts w:ascii="Times New Roman" w:hAnsi="Times New Roman" w:cs="Times New Roman"/>
          <w:sz w:val="24"/>
          <w:szCs w:val="24"/>
        </w:rPr>
        <w:t>т</w:t>
      </w:r>
      <w:r w:rsidRPr="00D12477">
        <w:rPr>
          <w:rFonts w:ascii="Times New Roman" w:hAnsi="Times New Roman" w:cs="Times New Roman"/>
          <w:sz w:val="24"/>
          <w:szCs w:val="24"/>
        </w:rPr>
        <w:t>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w:t>
      </w:r>
      <w:r w:rsidRPr="00D12477">
        <w:rPr>
          <w:rFonts w:ascii="Times New Roman" w:hAnsi="Times New Roman" w:cs="Times New Roman"/>
          <w:sz w:val="24"/>
          <w:szCs w:val="24"/>
        </w:rPr>
        <w:t>е</w:t>
      </w:r>
      <w:r w:rsidRPr="00D12477">
        <w:rPr>
          <w:rFonts w:ascii="Times New Roman" w:hAnsi="Times New Roman" w:cs="Times New Roman"/>
          <w:sz w:val="24"/>
          <w:szCs w:val="24"/>
        </w:rPr>
        <w:t>ние установленного срока таких исправлений.</w:t>
      </w:r>
      <w:proofErr w:type="gramEnd"/>
      <w:r w:rsidR="00497B54" w:rsidRPr="00D12477">
        <w:rPr>
          <w:rFonts w:ascii="Times New Roman" w:hAnsi="Times New Roman" w:cs="Times New Roman"/>
          <w:sz w:val="24"/>
          <w:szCs w:val="24"/>
        </w:rPr>
        <w:t xml:space="preserve"> </w:t>
      </w:r>
      <w:proofErr w:type="gramStart"/>
      <w:r w:rsidRPr="00D12477">
        <w:rPr>
          <w:rFonts w:ascii="Times New Roman" w:hAnsi="Times New Roman" w:cs="Times New Roman"/>
          <w:sz w:val="24"/>
          <w:szCs w:val="24"/>
        </w:rPr>
        <w:t>В указанном случае досудебное (внесуде</w:t>
      </w:r>
      <w:r w:rsidRPr="00D12477">
        <w:rPr>
          <w:rFonts w:ascii="Times New Roman" w:hAnsi="Times New Roman" w:cs="Times New Roman"/>
          <w:sz w:val="24"/>
          <w:szCs w:val="24"/>
        </w:rPr>
        <w:t>б</w:t>
      </w:r>
      <w:r w:rsidRPr="00D12477">
        <w:rPr>
          <w:rFonts w:ascii="Times New Roman" w:hAnsi="Times New Roman" w:cs="Times New Roman"/>
          <w:sz w:val="24"/>
          <w:szCs w:val="24"/>
        </w:rPr>
        <w:t>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w:t>
      </w:r>
      <w:r w:rsidRPr="00D12477">
        <w:rPr>
          <w:rFonts w:ascii="Times New Roman" w:hAnsi="Times New Roman" w:cs="Times New Roman"/>
          <w:sz w:val="24"/>
          <w:szCs w:val="24"/>
        </w:rPr>
        <w:t>к</w:t>
      </w:r>
      <w:r w:rsidRPr="00D12477">
        <w:rPr>
          <w:rFonts w:ascii="Times New Roman" w:hAnsi="Times New Roman" w:cs="Times New Roman"/>
          <w:sz w:val="24"/>
          <w:szCs w:val="24"/>
        </w:rPr>
        <w:t xml:space="preserve">циональный центр, решения и действия (бездействие) которого обжалуются, возложена функция по предоставлению соответствующих государственных </w:t>
      </w:r>
      <w:r w:rsidRPr="00D12477">
        <w:rPr>
          <w:rFonts w:ascii="Times New Roman" w:eastAsia="Calibri" w:hAnsi="Times New Roman" w:cs="Times New Roman"/>
          <w:sz w:val="24"/>
          <w:szCs w:val="24"/>
        </w:rPr>
        <w:t>или муниципальных у</w:t>
      </w:r>
      <w:r w:rsidRPr="00D12477">
        <w:rPr>
          <w:rFonts w:ascii="Times New Roman" w:eastAsia="Calibri" w:hAnsi="Times New Roman" w:cs="Times New Roman"/>
          <w:sz w:val="24"/>
          <w:szCs w:val="24"/>
        </w:rPr>
        <w:t>с</w:t>
      </w:r>
      <w:r w:rsidRPr="00D12477">
        <w:rPr>
          <w:rFonts w:ascii="Times New Roman" w:eastAsia="Calibri" w:hAnsi="Times New Roman" w:cs="Times New Roman"/>
          <w:sz w:val="24"/>
          <w:szCs w:val="24"/>
        </w:rPr>
        <w:t>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8) нарушение срока или порядка выдачи документов по результатам предоставл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ния государственной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9) приостановление предоставления государственной услуги, если основания пр</w:t>
      </w:r>
      <w:r w:rsidRPr="00D12477">
        <w:rPr>
          <w:rFonts w:ascii="Times New Roman" w:eastAsia="Calibri" w:hAnsi="Times New Roman" w:cs="Times New Roman"/>
          <w:sz w:val="24"/>
          <w:szCs w:val="24"/>
        </w:rPr>
        <w:t>и</w:t>
      </w:r>
      <w:r w:rsidRPr="00D12477">
        <w:rPr>
          <w:rFonts w:ascii="Times New Roman" w:eastAsia="Calibri" w:hAnsi="Times New Roman" w:cs="Times New Roman"/>
          <w:sz w:val="24"/>
          <w:szCs w:val="24"/>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497B54" w:rsidRPr="00D12477">
        <w:rPr>
          <w:rFonts w:ascii="Times New Roman" w:eastAsia="Calibri" w:hAnsi="Times New Roman" w:cs="Times New Roman"/>
          <w:sz w:val="24"/>
          <w:szCs w:val="24"/>
        </w:rPr>
        <w:t xml:space="preserve">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ного центра возможно в случае, если на многофункциональный центр, решения и дейс</w:t>
      </w:r>
      <w:r w:rsidRPr="00D12477">
        <w:rPr>
          <w:rFonts w:ascii="Times New Roman" w:eastAsia="Calibri" w:hAnsi="Times New Roman" w:cs="Times New Roman"/>
          <w:sz w:val="24"/>
          <w:szCs w:val="24"/>
        </w:rPr>
        <w:t>т</w:t>
      </w:r>
      <w:r w:rsidRPr="00D12477">
        <w:rPr>
          <w:rFonts w:ascii="Times New Roman" w:eastAsia="Calibri" w:hAnsi="Times New Roman" w:cs="Times New Roman"/>
          <w:sz w:val="24"/>
          <w:szCs w:val="24"/>
        </w:rPr>
        <w:lastRenderedPageBreak/>
        <w:t>вия (бездействие) которого обжалуются, возложена функция по предоставлению соотве</w:t>
      </w:r>
      <w:r w:rsidRPr="00D12477">
        <w:rPr>
          <w:rFonts w:ascii="Times New Roman" w:eastAsia="Calibri" w:hAnsi="Times New Roman" w:cs="Times New Roman"/>
          <w:sz w:val="24"/>
          <w:szCs w:val="24"/>
        </w:rPr>
        <w:t>т</w:t>
      </w:r>
      <w:r w:rsidRPr="00D12477">
        <w:rPr>
          <w:rFonts w:ascii="Times New Roman" w:eastAsia="Calibri" w:hAnsi="Times New Roman" w:cs="Times New Roman"/>
          <w:sz w:val="24"/>
          <w:szCs w:val="24"/>
        </w:rPr>
        <w:t>ствующих государственных или муниципальных услуг в полном объеме в порядке, опр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деленном частью 1.3 статьи 16 Федерального закона</w:t>
      </w:r>
      <w:r w:rsidRPr="00D12477">
        <w:rPr>
          <w:rFonts w:ascii="Times New Roman" w:eastAsia="Calibri" w:hAnsi="Times New Roman" w:cs="Times New Roman"/>
          <w:iCs/>
          <w:sz w:val="24"/>
          <w:szCs w:val="24"/>
        </w:rPr>
        <w:t xml:space="preserve"> от 27.07.2010 № 210-ФЗ</w:t>
      </w:r>
      <w:r w:rsidRPr="00D12477">
        <w:rPr>
          <w:rFonts w:ascii="Times New Roman" w:eastAsia="Calibri" w:hAnsi="Times New Roman" w:cs="Times New Roman"/>
          <w:sz w:val="24"/>
          <w:szCs w:val="24"/>
        </w:rPr>
        <w:t>;</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D12477">
        <w:rPr>
          <w:rFonts w:ascii="Times New Roman" w:hAnsi="Times New Roman" w:cs="Times New Roman"/>
          <w:sz w:val="24"/>
          <w:szCs w:val="24"/>
        </w:rPr>
        <w:t>о</w:t>
      </w:r>
      <w:r w:rsidRPr="00D12477">
        <w:rPr>
          <w:rFonts w:ascii="Times New Roman" w:hAnsi="Times New Roman" w:cs="Times New Roman"/>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D12477">
        <w:rPr>
          <w:rFonts w:ascii="Times New Roman" w:hAnsi="Times New Roman" w:cs="Times New Roman"/>
          <w:sz w:val="24"/>
          <w:szCs w:val="24"/>
        </w:rPr>
        <w:t>у</w:t>
      </w:r>
      <w:r w:rsidRPr="00D12477">
        <w:rPr>
          <w:rFonts w:ascii="Times New Roman" w:hAnsi="Times New Roman" w:cs="Times New Roman"/>
          <w:sz w:val="24"/>
          <w:szCs w:val="24"/>
        </w:rPr>
        <w:t xml:space="preserve">смотренных пунктом 4 части 1 статьи 7 Федерального закона от 27.07.2010 № 210-ФЗ. </w:t>
      </w:r>
      <w:proofErr w:type="gramStart"/>
      <w:r w:rsidRPr="00D124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sidRPr="00D12477">
        <w:rPr>
          <w:rFonts w:ascii="Times New Roman" w:hAnsi="Times New Roman" w:cs="Times New Roman"/>
          <w:sz w:val="24"/>
          <w:szCs w:val="24"/>
        </w:rPr>
        <w:t>т</w:t>
      </w:r>
      <w:r w:rsidRPr="00D12477">
        <w:rPr>
          <w:rFonts w:ascii="Times New Roman" w:hAnsi="Times New Roman" w:cs="Times New Roman"/>
          <w:sz w:val="24"/>
          <w:szCs w:val="24"/>
        </w:rPr>
        <w:t>вие) которого обжалуются, возложена функция по предоставлению соответствующих м</w:t>
      </w:r>
      <w:r w:rsidRPr="00D12477">
        <w:rPr>
          <w:rFonts w:ascii="Times New Roman" w:hAnsi="Times New Roman" w:cs="Times New Roman"/>
          <w:sz w:val="24"/>
          <w:szCs w:val="24"/>
        </w:rPr>
        <w:t>у</w:t>
      </w:r>
      <w:r w:rsidRPr="00D12477">
        <w:rPr>
          <w:rFonts w:ascii="Times New Roman" w:hAnsi="Times New Roman" w:cs="Times New Roman"/>
          <w:sz w:val="24"/>
          <w:szCs w:val="24"/>
        </w:rPr>
        <w:t>ниципальных услуг в полном объеме в порядке, определенном частью 1.3 статьи 16 Фед</w:t>
      </w:r>
      <w:r w:rsidRPr="00D12477">
        <w:rPr>
          <w:rFonts w:ascii="Times New Roman" w:hAnsi="Times New Roman" w:cs="Times New Roman"/>
          <w:sz w:val="24"/>
          <w:szCs w:val="24"/>
        </w:rPr>
        <w:t>е</w:t>
      </w:r>
      <w:r w:rsidRPr="00D12477">
        <w:rPr>
          <w:rFonts w:ascii="Times New Roman" w:hAnsi="Times New Roman" w:cs="Times New Roman"/>
          <w:sz w:val="24"/>
          <w:szCs w:val="24"/>
        </w:rPr>
        <w:t>рального закона от 27.07.2010 № 210-ФЗ.</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w:t>
      </w:r>
      <w:r w:rsidRPr="00D12477">
        <w:rPr>
          <w:rFonts w:ascii="Times New Roman" w:hAnsi="Times New Roman" w:cs="Times New Roman"/>
          <w:sz w:val="24"/>
          <w:szCs w:val="24"/>
        </w:rPr>
        <w:t>и</w:t>
      </w:r>
      <w:r w:rsidRPr="00D12477">
        <w:rPr>
          <w:rFonts w:ascii="Times New Roman" w:hAnsi="Times New Roman" w:cs="Times New Roman"/>
          <w:sz w:val="24"/>
          <w:szCs w:val="24"/>
        </w:rPr>
        <w:t>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пальную услугу, подаются в вышестоящий орган (при его наличии) либо в случае его о</w:t>
      </w:r>
      <w:r w:rsidRPr="00D12477">
        <w:rPr>
          <w:rFonts w:ascii="Times New Roman" w:hAnsi="Times New Roman" w:cs="Times New Roman"/>
          <w:sz w:val="24"/>
          <w:szCs w:val="24"/>
        </w:rPr>
        <w:t>т</w:t>
      </w:r>
      <w:r w:rsidRPr="00D12477">
        <w:rPr>
          <w:rFonts w:ascii="Times New Roman" w:hAnsi="Times New Roman" w:cs="Times New Roman"/>
          <w:sz w:val="24"/>
          <w:szCs w:val="24"/>
        </w:rPr>
        <w:t>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w:t>
      </w:r>
      <w:r w:rsidRPr="00D12477">
        <w:rPr>
          <w:rFonts w:ascii="Times New Roman" w:hAnsi="Times New Roman" w:cs="Times New Roman"/>
          <w:sz w:val="24"/>
          <w:szCs w:val="24"/>
        </w:rPr>
        <w:t>б</w:t>
      </w:r>
      <w:r w:rsidRPr="00D12477">
        <w:rPr>
          <w:rFonts w:ascii="Times New Roman" w:hAnsi="Times New Roman" w:cs="Times New Roman"/>
          <w:sz w:val="24"/>
          <w:szCs w:val="24"/>
        </w:rPr>
        <w:t>ласти.</w:t>
      </w:r>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proofErr w:type="gramStart"/>
      <w:r w:rsidRPr="00D12477">
        <w:rPr>
          <w:rFonts w:ascii="Times New Roman" w:hAnsi="Times New Roman" w:cs="Times New Roman"/>
          <w:sz w:val="24"/>
          <w:szCs w:val="24"/>
        </w:rPr>
        <w:t>Жалоба на решения и действия (бездействие) органа, предоставляющего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D12477">
        <w:rPr>
          <w:rFonts w:ascii="Times New Roman" w:hAnsi="Times New Roman" w:cs="Times New Roman"/>
          <w:sz w:val="24"/>
          <w:szCs w:val="24"/>
        </w:rPr>
        <w:t>о</w:t>
      </w:r>
      <w:r w:rsidRPr="00D12477">
        <w:rPr>
          <w:rFonts w:ascii="Times New Roman" w:hAnsi="Times New Roman" w:cs="Times New Roman"/>
          <w:sz w:val="24"/>
          <w:szCs w:val="24"/>
        </w:rPr>
        <w:t>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247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w:t>
      </w:r>
      <w:r w:rsidRPr="00D12477">
        <w:rPr>
          <w:rFonts w:ascii="Times New Roman" w:hAnsi="Times New Roman" w:cs="Times New Roman"/>
          <w:sz w:val="24"/>
          <w:szCs w:val="24"/>
        </w:rPr>
        <w:t>а</w:t>
      </w:r>
      <w:r w:rsidRPr="00D12477">
        <w:rPr>
          <w:rFonts w:ascii="Times New Roman" w:hAnsi="Times New Roman" w:cs="Times New Roman"/>
          <w:sz w:val="24"/>
          <w:szCs w:val="24"/>
        </w:rPr>
        <w:t>правлена по почте, с использованием информационно-телекоммуникационной сети «И</w:t>
      </w:r>
      <w:r w:rsidRPr="00D12477">
        <w:rPr>
          <w:rFonts w:ascii="Times New Roman" w:hAnsi="Times New Roman" w:cs="Times New Roman"/>
          <w:sz w:val="24"/>
          <w:szCs w:val="24"/>
        </w:rPr>
        <w:t>н</w:t>
      </w:r>
      <w:r w:rsidRPr="00D12477">
        <w:rPr>
          <w:rFonts w:ascii="Times New Roman" w:hAnsi="Times New Roman" w:cs="Times New Roman"/>
          <w:sz w:val="24"/>
          <w:szCs w:val="24"/>
        </w:rPr>
        <w:t>тернет», официального сайта многофункционального центра, ЕПГУ либо ПГУ ЛО, а та</w:t>
      </w:r>
      <w:r w:rsidRPr="00D12477">
        <w:rPr>
          <w:rFonts w:ascii="Times New Roman" w:hAnsi="Times New Roman" w:cs="Times New Roman"/>
          <w:sz w:val="24"/>
          <w:szCs w:val="24"/>
        </w:rPr>
        <w:t>к</w:t>
      </w:r>
      <w:r w:rsidRPr="00D12477">
        <w:rPr>
          <w:rFonts w:ascii="Times New Roman" w:hAnsi="Times New Roman" w:cs="Times New Roman"/>
          <w:sz w:val="24"/>
          <w:szCs w:val="24"/>
        </w:rPr>
        <w:t>же может быть принята при личном приеме заявителя.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proofErr w:type="gramStart"/>
        <w:r w:rsidRPr="00D12477">
          <w:rPr>
            <w:rFonts w:ascii="Times New Roman" w:eastAsia="Calibri" w:hAnsi="Times New Roman" w:cs="Times New Roman"/>
            <w:sz w:val="24"/>
            <w:szCs w:val="24"/>
          </w:rPr>
          <w:t>ч</w:t>
        </w:r>
        <w:proofErr w:type="gramEnd"/>
        <w:r w:rsidRPr="00D12477">
          <w:rPr>
            <w:rFonts w:ascii="Times New Roman" w:eastAsia="Calibri" w:hAnsi="Times New Roman" w:cs="Times New Roman"/>
            <w:sz w:val="24"/>
            <w:szCs w:val="24"/>
          </w:rPr>
          <w:t>. 5 ст. 11.2</w:t>
        </w:r>
      </w:hyperlink>
      <w:r w:rsidRPr="00D12477">
        <w:rPr>
          <w:rFonts w:ascii="Times New Roman" w:eastAsia="Calibri" w:hAnsi="Times New Roman" w:cs="Times New Roman"/>
          <w:sz w:val="24"/>
          <w:szCs w:val="24"/>
        </w:rPr>
        <w:t xml:space="preserve"> Фед</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рального закона от 27.07.2010 № 210-ФЗ.</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В письменной жалобе в обязательном порядке указываются:</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w:t>
      </w:r>
      <w:r w:rsidRPr="00D12477">
        <w:rPr>
          <w:rFonts w:ascii="Times New Roman" w:hAnsi="Times New Roman" w:cs="Times New Roman"/>
          <w:sz w:val="24"/>
          <w:szCs w:val="24"/>
        </w:rPr>
        <w:t>у</w:t>
      </w:r>
      <w:r w:rsidRPr="00D12477">
        <w:rPr>
          <w:rFonts w:ascii="Times New Roman" w:hAnsi="Times New Roman" w:cs="Times New Roman"/>
          <w:sz w:val="24"/>
          <w:szCs w:val="24"/>
        </w:rPr>
        <w:t xml:space="preserve">ниципального служащего, филиала, отдела, удаленного рабочего места ГБУ ЛО «МФЦ», его руководителя </w:t>
      </w:r>
      <w:proofErr w:type="gramStart"/>
      <w:r w:rsidRPr="00D12477">
        <w:rPr>
          <w:rFonts w:ascii="Times New Roman" w:hAnsi="Times New Roman" w:cs="Times New Roman"/>
          <w:sz w:val="24"/>
          <w:szCs w:val="24"/>
        </w:rPr>
        <w:t>и(</w:t>
      </w:r>
      <w:proofErr w:type="gramEnd"/>
      <w:r w:rsidRPr="00D12477">
        <w:rPr>
          <w:rFonts w:ascii="Times New Roman" w:hAnsi="Times New Roman" w:cs="Times New Roman"/>
          <w:sz w:val="24"/>
          <w:szCs w:val="24"/>
        </w:rPr>
        <w:t>или) работника, решения и действия (бездействие) которых обжал</w:t>
      </w:r>
      <w:r w:rsidRPr="00D12477">
        <w:rPr>
          <w:rFonts w:ascii="Times New Roman" w:hAnsi="Times New Roman" w:cs="Times New Roman"/>
          <w:sz w:val="24"/>
          <w:szCs w:val="24"/>
        </w:rPr>
        <w:t>у</w:t>
      </w:r>
      <w:r w:rsidRPr="00D12477">
        <w:rPr>
          <w:rFonts w:ascii="Times New Roman" w:hAnsi="Times New Roman" w:cs="Times New Roman"/>
          <w:sz w:val="24"/>
          <w:szCs w:val="24"/>
        </w:rPr>
        <w:t>ются;</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proofErr w:type="gramStart"/>
      <w:r w:rsidRPr="00D12477">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D12477">
        <w:rPr>
          <w:rFonts w:ascii="Times New Roman" w:hAnsi="Times New Roman" w:cs="Times New Roman"/>
          <w:sz w:val="24"/>
          <w:szCs w:val="24"/>
        </w:rPr>
        <w:t>к</w:t>
      </w:r>
      <w:r w:rsidRPr="00D12477">
        <w:rPr>
          <w:rFonts w:ascii="Times New Roman" w:hAnsi="Times New Roman" w:cs="Times New Roman"/>
          <w:sz w:val="24"/>
          <w:szCs w:val="24"/>
        </w:rPr>
        <w:t>тронной почты (при наличии) и почтовый адрес, по которым должен быть направлен о</w:t>
      </w:r>
      <w:r w:rsidRPr="00D12477">
        <w:rPr>
          <w:rFonts w:ascii="Times New Roman" w:hAnsi="Times New Roman" w:cs="Times New Roman"/>
          <w:sz w:val="24"/>
          <w:szCs w:val="24"/>
        </w:rPr>
        <w:t>т</w:t>
      </w:r>
      <w:r w:rsidRPr="00D12477">
        <w:rPr>
          <w:rFonts w:ascii="Times New Roman" w:hAnsi="Times New Roman" w:cs="Times New Roman"/>
          <w:sz w:val="24"/>
          <w:szCs w:val="24"/>
        </w:rPr>
        <w:t>вет заявителю;</w:t>
      </w:r>
      <w:proofErr w:type="gramEnd"/>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сведения об обжалуемых решениях и действиях (бездействии) органа, предо</w:t>
      </w:r>
      <w:r w:rsidRPr="00D12477">
        <w:rPr>
          <w:rFonts w:ascii="Times New Roman" w:hAnsi="Times New Roman" w:cs="Times New Roman"/>
          <w:sz w:val="24"/>
          <w:szCs w:val="24"/>
        </w:rPr>
        <w:t>с</w:t>
      </w:r>
      <w:r w:rsidRPr="00D12477">
        <w:rPr>
          <w:rFonts w:ascii="Times New Roman" w:hAnsi="Times New Roman" w:cs="Times New Roman"/>
          <w:sz w:val="24"/>
          <w:szCs w:val="24"/>
        </w:rPr>
        <w:t>тавляющего муниципальную услугу, должностного лица органа, предоставляющего м</w:t>
      </w:r>
      <w:r w:rsidRPr="00D12477">
        <w:rPr>
          <w:rFonts w:ascii="Times New Roman" w:hAnsi="Times New Roman" w:cs="Times New Roman"/>
          <w:sz w:val="24"/>
          <w:szCs w:val="24"/>
        </w:rPr>
        <w:t>у</w:t>
      </w:r>
      <w:r w:rsidRPr="00D12477">
        <w:rPr>
          <w:rFonts w:ascii="Times New Roman" w:hAnsi="Times New Roman" w:cs="Times New Roman"/>
          <w:sz w:val="24"/>
          <w:szCs w:val="24"/>
        </w:rPr>
        <w:lastRenderedPageBreak/>
        <w:t>ниципальную услугу, либо государственного или муниципального служащего, филиала, отдела, удаленного рабочего места ГБУ ЛО «МФЦ», его работника;</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пального служащего, филиала, отдела, удаленного рабочего места ГБУ ЛО «МФЦ», его работника. Заявителем могут быть представлены документы (при наличии), подтве</w:t>
      </w:r>
      <w:r w:rsidRPr="00D12477">
        <w:rPr>
          <w:rFonts w:ascii="Times New Roman" w:hAnsi="Times New Roman" w:cs="Times New Roman"/>
          <w:sz w:val="24"/>
          <w:szCs w:val="24"/>
        </w:rPr>
        <w:t>р</w:t>
      </w:r>
      <w:r w:rsidRPr="00D12477">
        <w:rPr>
          <w:rFonts w:ascii="Times New Roman" w:hAnsi="Times New Roman" w:cs="Times New Roman"/>
          <w:sz w:val="24"/>
          <w:szCs w:val="24"/>
        </w:rPr>
        <w:t>ждающие доводы заявителя, либо их копии.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5.5. </w:t>
      </w:r>
      <w:proofErr w:type="gramStart"/>
      <w:r w:rsidRPr="00D12477">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D12477">
          <w:rPr>
            <w:rFonts w:ascii="Times New Roman" w:eastAsia="Calibri" w:hAnsi="Times New Roman" w:cs="Times New Roman"/>
            <w:sz w:val="24"/>
            <w:szCs w:val="24"/>
          </w:rPr>
          <w:t>ст. 11.1</w:t>
        </w:r>
      </w:hyperlink>
      <w:r w:rsidRPr="00D1247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 xml:space="preserve">5.6. </w:t>
      </w:r>
      <w:proofErr w:type="gramStart"/>
      <w:r w:rsidRPr="00D1247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1247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5.7. По результатам рассмотрения жалобы принимается одно из следующих реш</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ний:</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1) жалоба удовлетворяется, в том числе в форме отмены принятого решения, и</w:t>
      </w:r>
      <w:r w:rsidRPr="00D12477">
        <w:rPr>
          <w:rFonts w:ascii="Times New Roman" w:eastAsia="Calibri" w:hAnsi="Times New Roman" w:cs="Times New Roman"/>
          <w:sz w:val="24"/>
          <w:szCs w:val="24"/>
        </w:rPr>
        <w:t>с</w:t>
      </w:r>
      <w:r w:rsidRPr="00D12477">
        <w:rPr>
          <w:rFonts w:ascii="Times New Roman" w:eastAsia="Calibri" w:hAnsi="Times New Roman" w:cs="Times New Roman"/>
          <w:sz w:val="24"/>
          <w:szCs w:val="24"/>
        </w:rPr>
        <w:t>правления допущенных опечаток и ошибок в выданных в результате предоставления м</w:t>
      </w:r>
      <w:r w:rsidRPr="00D12477">
        <w:rPr>
          <w:rFonts w:ascii="Times New Roman" w:eastAsia="Calibri" w:hAnsi="Times New Roman" w:cs="Times New Roman"/>
          <w:sz w:val="24"/>
          <w:szCs w:val="24"/>
        </w:rPr>
        <w:t>у</w:t>
      </w:r>
      <w:r w:rsidRPr="00D12477">
        <w:rPr>
          <w:rFonts w:ascii="Times New Roman" w:eastAsia="Calibri" w:hAnsi="Times New Roman" w:cs="Times New Roman"/>
          <w:sz w:val="24"/>
          <w:szCs w:val="24"/>
        </w:rPr>
        <w:t>ниципальной услуги документах, возврата заявителю денежных средств, взимание кот</w:t>
      </w:r>
      <w:r w:rsidRPr="00D12477">
        <w:rPr>
          <w:rFonts w:ascii="Times New Roman" w:eastAsia="Calibri" w:hAnsi="Times New Roman" w:cs="Times New Roman"/>
          <w:sz w:val="24"/>
          <w:szCs w:val="24"/>
        </w:rPr>
        <w:t>о</w:t>
      </w:r>
      <w:r w:rsidRPr="00D12477">
        <w:rPr>
          <w:rFonts w:ascii="Times New Roman" w:eastAsia="Calibri" w:hAnsi="Times New Roman" w:cs="Times New Roman"/>
          <w:sz w:val="24"/>
          <w:szCs w:val="24"/>
        </w:rPr>
        <w:t>рых не предусмотрено нормативными правовыми актами Российской Федерации, норм</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тивными правовыми актами Ленинградской области, муниципальными правовыми акт</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 xml:space="preserve">ми; </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2) в удовлетворении жалобы отказывается.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Не позднее дня, следующего за днем принятия решения по результатам рассмотр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ния жалобы, заявителю в письменной форме и по желанию заявителя в электронной фо</w:t>
      </w:r>
      <w:r w:rsidRPr="00D12477">
        <w:rPr>
          <w:rFonts w:ascii="Times New Roman" w:eastAsia="Calibri" w:hAnsi="Times New Roman" w:cs="Times New Roman"/>
          <w:sz w:val="24"/>
          <w:szCs w:val="24"/>
        </w:rPr>
        <w:t>р</w:t>
      </w:r>
      <w:r w:rsidRPr="00D12477">
        <w:rPr>
          <w:rFonts w:ascii="Times New Roman" w:eastAsia="Calibri" w:hAnsi="Times New Roman" w:cs="Times New Roman"/>
          <w:sz w:val="24"/>
          <w:szCs w:val="24"/>
        </w:rPr>
        <w:t>ме направляется мотивированный ответ о результатах рассмотрения жалобы.</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В случае признания жалобы подлежащей удовлетворению, в ответе заявителю д</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ется информация о действиях, осуществляемых органом, предоставляющим муниципал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ную услугу, многофункциональным центром в целях незамедлительного устранения в</w:t>
      </w:r>
      <w:r w:rsidRPr="00D12477">
        <w:rPr>
          <w:rFonts w:ascii="Times New Roman" w:eastAsia="Calibri" w:hAnsi="Times New Roman" w:cs="Times New Roman"/>
          <w:sz w:val="24"/>
          <w:szCs w:val="24"/>
        </w:rPr>
        <w:t>ы</w:t>
      </w:r>
      <w:r w:rsidRPr="00D12477">
        <w:rPr>
          <w:rFonts w:ascii="Times New Roman" w:eastAsia="Calibri" w:hAnsi="Times New Roman" w:cs="Times New Roman"/>
          <w:sz w:val="24"/>
          <w:szCs w:val="24"/>
        </w:rPr>
        <w:t xml:space="preserve">явленных нарушений при оказании муниципальной услуги, а также приносятся извинения за доставленные </w:t>
      </w:r>
      <w:proofErr w:type="gramStart"/>
      <w:r w:rsidRPr="00D12477">
        <w:rPr>
          <w:rFonts w:ascii="Times New Roman" w:eastAsia="Calibri" w:hAnsi="Times New Roman" w:cs="Times New Roman"/>
          <w:sz w:val="24"/>
          <w:szCs w:val="24"/>
        </w:rPr>
        <w:t>неудобства</w:t>
      </w:r>
      <w:proofErr w:type="gramEnd"/>
      <w:r w:rsidRPr="00D1247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В случае признания </w:t>
      </w:r>
      <w:proofErr w:type="gramStart"/>
      <w:r w:rsidRPr="00D12477">
        <w:rPr>
          <w:rFonts w:ascii="Times New Roman" w:eastAsia="Calibri" w:hAnsi="Times New Roman" w:cs="Times New Roman"/>
          <w:sz w:val="24"/>
          <w:szCs w:val="24"/>
        </w:rPr>
        <w:t>жалобы</w:t>
      </w:r>
      <w:proofErr w:type="gramEnd"/>
      <w:r w:rsidRPr="00D12477">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w:t>
      </w:r>
      <w:r w:rsidRPr="00D12477">
        <w:rPr>
          <w:rFonts w:ascii="Times New Roman" w:eastAsia="Calibri" w:hAnsi="Times New Roman" w:cs="Times New Roman"/>
          <w:sz w:val="24"/>
          <w:szCs w:val="24"/>
        </w:rPr>
        <w:t>р</w:t>
      </w:r>
      <w:r w:rsidRPr="00D12477">
        <w:rPr>
          <w:rFonts w:ascii="Times New Roman" w:eastAsia="Calibri" w:hAnsi="Times New Roman" w:cs="Times New Roman"/>
          <w:sz w:val="24"/>
          <w:szCs w:val="24"/>
        </w:rPr>
        <w:t>мация о порядке обжалования принятого решения.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В случае установления в ходе или по результатам </w:t>
      </w:r>
      <w:proofErr w:type="gramStart"/>
      <w:r w:rsidRPr="00D1247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D12477">
        <w:rPr>
          <w:rFonts w:ascii="Times New Roman" w:eastAsia="Calibri" w:hAnsi="Times New Roman" w:cs="Times New Roman"/>
          <w:sz w:val="24"/>
          <w:szCs w:val="24"/>
        </w:rPr>
        <w:t xml:space="preserve"> или преступления должностное лицо, рабо</w:t>
      </w:r>
      <w:r w:rsidRPr="00D12477">
        <w:rPr>
          <w:rFonts w:ascii="Times New Roman" w:eastAsia="Calibri" w:hAnsi="Times New Roman" w:cs="Times New Roman"/>
          <w:sz w:val="24"/>
          <w:szCs w:val="24"/>
        </w:rPr>
        <w:t>т</w:t>
      </w:r>
      <w:r w:rsidRPr="00D12477">
        <w:rPr>
          <w:rFonts w:ascii="Times New Roman" w:eastAsia="Calibri" w:hAnsi="Times New Roman" w:cs="Times New Roman"/>
          <w:sz w:val="24"/>
          <w:szCs w:val="24"/>
        </w:rPr>
        <w:t>ник, наделенные полномочиями по рассмотрению жалоб, незамедлительно направляют имеющиеся материалы в органы прокуратуры.</w:t>
      </w:r>
    </w:p>
    <w:p w:rsidR="009C26FB" w:rsidRDefault="009C26FB" w:rsidP="006B1CFA">
      <w:pPr>
        <w:pStyle w:val="Default"/>
        <w:rPr>
          <w:sz w:val="23"/>
          <w:szCs w:val="23"/>
        </w:rPr>
      </w:pPr>
    </w:p>
    <w:p w:rsidR="009C26FB" w:rsidRDefault="009C26FB"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0F21E7" w:rsidRDefault="000F21E7" w:rsidP="006B1CFA">
      <w:pPr>
        <w:pStyle w:val="Default"/>
        <w:rPr>
          <w:sz w:val="23"/>
          <w:szCs w:val="23"/>
        </w:rPr>
      </w:pPr>
    </w:p>
    <w:p w:rsidR="00E13AC9" w:rsidRPr="00EB48BC" w:rsidRDefault="00E13AC9" w:rsidP="00E13AC9">
      <w:pPr>
        <w:pStyle w:val="Default"/>
        <w:jc w:val="right"/>
        <w:rPr>
          <w:szCs w:val="23"/>
        </w:rPr>
      </w:pPr>
      <w:r w:rsidRPr="00EB48BC">
        <w:rPr>
          <w:szCs w:val="23"/>
        </w:rPr>
        <w:lastRenderedPageBreak/>
        <w:t xml:space="preserve">Приложение № 1 </w:t>
      </w:r>
    </w:p>
    <w:p w:rsidR="00E13AC9" w:rsidRDefault="00E13AC9" w:rsidP="00E13AC9">
      <w:pPr>
        <w:pStyle w:val="Default"/>
        <w:jc w:val="right"/>
        <w:rPr>
          <w:sz w:val="23"/>
          <w:szCs w:val="23"/>
        </w:rPr>
      </w:pPr>
      <w:r w:rsidRPr="00EB48BC">
        <w:rPr>
          <w:szCs w:val="23"/>
        </w:rPr>
        <w:t xml:space="preserve">к административному регламенту </w:t>
      </w:r>
    </w:p>
    <w:p w:rsidR="00E13AC9" w:rsidRDefault="00E13AC9" w:rsidP="00E13AC9">
      <w:pPr>
        <w:pStyle w:val="Default"/>
        <w:rPr>
          <w:b/>
          <w:bCs/>
          <w:sz w:val="23"/>
          <w:szCs w:val="23"/>
        </w:rPr>
      </w:pPr>
    </w:p>
    <w:p w:rsidR="00E13AC9" w:rsidRDefault="00E13AC9" w:rsidP="00E13AC9">
      <w:pPr>
        <w:pStyle w:val="Default"/>
        <w:rPr>
          <w:b/>
          <w:bCs/>
          <w:sz w:val="23"/>
          <w:szCs w:val="23"/>
        </w:rPr>
      </w:pPr>
    </w:p>
    <w:p w:rsidR="00A4688E" w:rsidRDefault="00A4688E" w:rsidP="00E13AC9">
      <w:pPr>
        <w:pStyle w:val="Default"/>
        <w:jc w:val="center"/>
        <w:rPr>
          <w:b/>
          <w:bCs/>
        </w:rPr>
      </w:pPr>
    </w:p>
    <w:p w:rsidR="00E13AC9" w:rsidRPr="00EF6C0F" w:rsidRDefault="00E13AC9" w:rsidP="00E13AC9">
      <w:pPr>
        <w:pStyle w:val="Default"/>
        <w:jc w:val="center"/>
        <w:rPr>
          <w:b/>
          <w:bCs/>
        </w:rPr>
      </w:pPr>
      <w:r w:rsidRPr="00EF6C0F">
        <w:rPr>
          <w:b/>
          <w:bCs/>
        </w:rPr>
        <w:t>Информация</w:t>
      </w:r>
    </w:p>
    <w:p w:rsidR="00E13AC9" w:rsidRDefault="00E13AC9" w:rsidP="00E13AC9">
      <w:pPr>
        <w:pStyle w:val="Default"/>
        <w:jc w:val="center"/>
        <w:rPr>
          <w:b/>
          <w:bCs/>
        </w:rPr>
      </w:pPr>
      <w:r w:rsidRPr="00EF6C0F">
        <w:rPr>
          <w:b/>
          <w:bCs/>
        </w:rPr>
        <w:t xml:space="preserve">о месте нахождения, справочные телефоны, адреса электронной почты, график </w:t>
      </w:r>
    </w:p>
    <w:p w:rsidR="00E13AC9" w:rsidRDefault="00E13AC9" w:rsidP="00E13AC9">
      <w:pPr>
        <w:pStyle w:val="Default"/>
        <w:jc w:val="center"/>
        <w:rPr>
          <w:b/>
          <w:bCs/>
        </w:rPr>
      </w:pPr>
      <w:r w:rsidRPr="00EF6C0F">
        <w:rPr>
          <w:b/>
          <w:bCs/>
        </w:rPr>
        <w:t>работы, часы приема администрации, органа,</w:t>
      </w:r>
      <w:r>
        <w:rPr>
          <w:b/>
          <w:bCs/>
        </w:rPr>
        <w:t xml:space="preserve"> </w:t>
      </w:r>
      <w:r w:rsidRPr="00EF6C0F">
        <w:rPr>
          <w:b/>
          <w:bCs/>
        </w:rPr>
        <w:t xml:space="preserve">ответственного </w:t>
      </w:r>
      <w:proofErr w:type="gramStart"/>
      <w:r w:rsidRPr="00EF6C0F">
        <w:rPr>
          <w:b/>
          <w:bCs/>
        </w:rPr>
        <w:t>за</w:t>
      </w:r>
      <w:proofErr w:type="gramEnd"/>
      <w:r w:rsidRPr="00EF6C0F">
        <w:rPr>
          <w:b/>
          <w:bCs/>
        </w:rPr>
        <w:t xml:space="preserve"> </w:t>
      </w:r>
    </w:p>
    <w:p w:rsidR="00E13AC9" w:rsidRPr="00EF6C0F" w:rsidRDefault="00E13AC9" w:rsidP="00E13AC9">
      <w:pPr>
        <w:pStyle w:val="Default"/>
        <w:jc w:val="center"/>
      </w:pPr>
      <w:r w:rsidRPr="00EF6C0F">
        <w:rPr>
          <w:b/>
          <w:bCs/>
        </w:rPr>
        <w:t xml:space="preserve">предоставление </w:t>
      </w:r>
      <w:r>
        <w:rPr>
          <w:b/>
          <w:bCs/>
        </w:rPr>
        <w:t xml:space="preserve"> </w:t>
      </w:r>
      <w:r w:rsidRPr="00EF6C0F">
        <w:rPr>
          <w:b/>
          <w:bCs/>
        </w:rPr>
        <w:t>муниципальной услуги</w:t>
      </w:r>
    </w:p>
    <w:p w:rsidR="00E13AC9" w:rsidRPr="00EF6C0F" w:rsidRDefault="00E13AC9" w:rsidP="00E13AC9">
      <w:pPr>
        <w:pStyle w:val="Default"/>
      </w:pPr>
    </w:p>
    <w:p w:rsidR="00E13AC9" w:rsidRPr="00EF6C0F" w:rsidRDefault="00E13AC9" w:rsidP="009E5634">
      <w:pPr>
        <w:pStyle w:val="Default"/>
      </w:pPr>
      <w:r w:rsidRPr="00EF6C0F">
        <w:t xml:space="preserve">Местонахождение администрации: </w:t>
      </w:r>
    </w:p>
    <w:p w:rsidR="00E13AC9" w:rsidRPr="009E5634" w:rsidRDefault="00E13AC9" w:rsidP="009E5634">
      <w:pPr>
        <w:pStyle w:val="Default"/>
        <w:rPr>
          <w:sz w:val="12"/>
        </w:rPr>
      </w:pPr>
    </w:p>
    <w:p w:rsidR="00E13AC9" w:rsidRPr="00EF6C0F" w:rsidRDefault="00E13AC9" w:rsidP="009E5634">
      <w:pPr>
        <w:pStyle w:val="ConsPlusNormal"/>
        <w:ind w:right="-34"/>
        <w:jc w:val="both"/>
        <w:rPr>
          <w:rFonts w:ascii="Times New Roman" w:hAnsi="Times New Roman" w:cs="Times New Roman"/>
          <w:sz w:val="24"/>
          <w:szCs w:val="24"/>
        </w:rPr>
      </w:pPr>
      <w:proofErr w:type="gramStart"/>
      <w:r w:rsidRPr="00EF6C0F">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EF6C0F">
        <w:rPr>
          <w:rFonts w:ascii="Times New Roman" w:hAnsi="Times New Roman" w:cs="Times New Roman"/>
          <w:sz w:val="24"/>
          <w:szCs w:val="24"/>
        </w:rPr>
        <w:t>.</w:t>
      </w:r>
      <w:proofErr w:type="gramEnd"/>
      <w:r w:rsidRPr="00EF6C0F">
        <w:rPr>
          <w:rFonts w:ascii="Times New Roman" w:hAnsi="Times New Roman" w:cs="Times New Roman"/>
          <w:sz w:val="24"/>
          <w:szCs w:val="24"/>
        </w:rPr>
        <w:t xml:space="preserve"> Почтовый адрес для направления документов и обращений в администрацию: </w:t>
      </w:r>
      <w:r w:rsidRPr="00EF6C0F">
        <w:rPr>
          <w:rFonts w:ascii="Times New Roman" w:hAnsi="Times New Roman" w:cs="Times New Roman"/>
          <w:sz w:val="24"/>
          <w:szCs w:val="24"/>
          <w:shd w:val="clear" w:color="auto" w:fill="FFFFFF"/>
        </w:rPr>
        <w:t>188532, Л</w:t>
      </w:r>
      <w:r w:rsidRPr="00EF6C0F">
        <w:rPr>
          <w:rFonts w:ascii="Times New Roman" w:hAnsi="Times New Roman" w:cs="Times New Roman"/>
          <w:sz w:val="24"/>
          <w:szCs w:val="24"/>
          <w:shd w:val="clear" w:color="auto" w:fill="FFFFFF"/>
        </w:rPr>
        <w:t>е</w:t>
      </w:r>
      <w:r w:rsidRPr="00EF6C0F">
        <w:rPr>
          <w:rFonts w:ascii="Times New Roman" w:hAnsi="Times New Roman" w:cs="Times New Roman"/>
          <w:sz w:val="24"/>
          <w:szCs w:val="24"/>
          <w:shd w:val="clear" w:color="auto" w:fill="FFFFFF"/>
        </w:rPr>
        <w:t xml:space="preserve">нинградская область, Ломоносовский район, п. </w:t>
      </w:r>
      <w:proofErr w:type="gramStart"/>
      <w:r w:rsidRPr="00EF6C0F">
        <w:rPr>
          <w:rFonts w:ascii="Times New Roman" w:hAnsi="Times New Roman" w:cs="Times New Roman"/>
          <w:sz w:val="24"/>
          <w:szCs w:val="24"/>
          <w:shd w:val="clear" w:color="auto" w:fill="FFFFFF"/>
        </w:rPr>
        <w:t>Лебяжье</w:t>
      </w:r>
      <w:proofErr w:type="gramEnd"/>
      <w:r w:rsidRPr="00EF6C0F">
        <w:rPr>
          <w:rFonts w:ascii="Times New Roman" w:hAnsi="Times New Roman" w:cs="Times New Roman"/>
          <w:sz w:val="24"/>
          <w:szCs w:val="24"/>
          <w:shd w:val="clear" w:color="auto" w:fill="FFFFFF"/>
        </w:rPr>
        <w:t>, ул. Приморская, д. 68</w:t>
      </w:r>
      <w:r w:rsidRPr="00EF6C0F">
        <w:rPr>
          <w:rFonts w:ascii="Times New Roman" w:hAnsi="Times New Roman" w:cs="Times New Roman"/>
          <w:sz w:val="24"/>
          <w:szCs w:val="24"/>
        </w:rPr>
        <w:t xml:space="preserve"> </w:t>
      </w:r>
    </w:p>
    <w:p w:rsidR="009E5634" w:rsidRDefault="009E5634" w:rsidP="009E5634">
      <w:pPr>
        <w:pStyle w:val="Default"/>
      </w:pPr>
    </w:p>
    <w:p w:rsidR="009E5634" w:rsidRDefault="00E13AC9" w:rsidP="009E5634">
      <w:pPr>
        <w:pStyle w:val="Default"/>
      </w:pPr>
      <w:r w:rsidRPr="00EF6C0F">
        <w:t xml:space="preserve">Адрес электронной почты администрации: </w:t>
      </w:r>
      <w:proofErr w:type="spellStart"/>
      <w:r w:rsidR="009E5634" w:rsidRPr="00147528">
        <w:rPr>
          <w:shd w:val="clear" w:color="auto" w:fill="FFFFFF"/>
        </w:rPr>
        <w:t>adm.lebiaje@mail.ru</w:t>
      </w:r>
      <w:proofErr w:type="spellEnd"/>
      <w:r w:rsidRPr="00EF6C0F">
        <w:t xml:space="preserve">. </w:t>
      </w:r>
    </w:p>
    <w:p w:rsidR="009E5634" w:rsidRDefault="009E5634" w:rsidP="009E5634">
      <w:pPr>
        <w:pStyle w:val="Default"/>
      </w:pPr>
    </w:p>
    <w:p w:rsidR="009E5634" w:rsidRDefault="009E5634" w:rsidP="009E5634">
      <w:pPr>
        <w:pStyle w:val="Default"/>
      </w:pPr>
      <w:r w:rsidRPr="00EF6C0F">
        <w:t xml:space="preserve">Адрес электронной приемной администрации: </w:t>
      </w:r>
      <w:r w:rsidRPr="009E5634">
        <w:t>http://lebiaje.ru/message/index.html</w:t>
      </w:r>
      <w:r w:rsidRPr="00EF6C0F">
        <w:t>.</w:t>
      </w:r>
    </w:p>
    <w:p w:rsidR="009E5634" w:rsidRDefault="009E5634" w:rsidP="009E5634">
      <w:pPr>
        <w:pStyle w:val="Default"/>
      </w:pPr>
    </w:p>
    <w:p w:rsidR="00E13AC9" w:rsidRDefault="00E13AC9" w:rsidP="009E5634">
      <w:pPr>
        <w:rPr>
          <w:rFonts w:ascii="Times New Roman" w:hAnsi="Times New Roman" w:cs="Times New Roman"/>
          <w:sz w:val="24"/>
          <w:szCs w:val="24"/>
        </w:rPr>
      </w:pPr>
      <w:r w:rsidRPr="009E5634">
        <w:rPr>
          <w:rFonts w:ascii="Times New Roman" w:hAnsi="Times New Roman" w:cs="Times New Roman"/>
          <w:sz w:val="24"/>
          <w:szCs w:val="24"/>
        </w:rPr>
        <w:t xml:space="preserve">Контактный телефон: </w:t>
      </w:r>
      <w:r w:rsidR="009E5634" w:rsidRPr="009E5634">
        <w:rPr>
          <w:rFonts w:ascii="Times New Roman" w:hAnsi="Times New Roman" w:cs="Times New Roman"/>
          <w:sz w:val="24"/>
          <w:szCs w:val="24"/>
        </w:rPr>
        <w:t>(81376)</w:t>
      </w:r>
      <w:r w:rsidR="009E5634" w:rsidRPr="009E5634">
        <w:rPr>
          <w:rFonts w:ascii="Times New Roman" w:hAnsi="Times New Roman" w:cs="Times New Roman"/>
          <w:sz w:val="24"/>
          <w:szCs w:val="24"/>
          <w:shd w:val="clear" w:color="auto" w:fill="F5F7F9"/>
        </w:rPr>
        <w:t>76-156</w:t>
      </w:r>
    </w:p>
    <w:p w:rsidR="009E5634" w:rsidRPr="0053156B" w:rsidRDefault="009E5634" w:rsidP="009E5634">
      <w:pPr>
        <w:rPr>
          <w:rFonts w:ascii="Times New Roman" w:hAnsi="Times New Roman" w:cs="Times New Roman"/>
          <w:sz w:val="24"/>
          <w:szCs w:val="24"/>
        </w:rPr>
      </w:pPr>
      <w:r w:rsidRPr="0053156B">
        <w:rPr>
          <w:rFonts w:ascii="Times New Roman" w:hAnsi="Times New Roman" w:cs="Times New Roman"/>
          <w:sz w:val="24"/>
          <w:szCs w:val="24"/>
        </w:rPr>
        <w:t>Факс: (81376)</w:t>
      </w:r>
      <w:r w:rsidRPr="0053156B">
        <w:rPr>
          <w:rFonts w:ascii="Times New Roman" w:hAnsi="Times New Roman" w:cs="Times New Roman"/>
          <w:sz w:val="24"/>
          <w:szCs w:val="24"/>
          <w:shd w:val="clear" w:color="auto" w:fill="F5F7F9"/>
        </w:rPr>
        <w:t>76-663</w:t>
      </w:r>
    </w:p>
    <w:p w:rsidR="0053156B" w:rsidRPr="0053156B" w:rsidRDefault="0053156B" w:rsidP="0053156B">
      <w:pPr>
        <w:pStyle w:val="Default"/>
        <w:jc w:val="both"/>
      </w:pPr>
      <w:r w:rsidRPr="0053156B">
        <w:t xml:space="preserve">Часы приема корреспонденции: </w:t>
      </w:r>
    </w:p>
    <w:p w:rsidR="0053156B" w:rsidRPr="0053156B" w:rsidRDefault="0053156B" w:rsidP="0053156B">
      <w:pPr>
        <w:pStyle w:val="Default"/>
        <w:jc w:val="both"/>
        <w:rPr>
          <w:sz w:val="12"/>
        </w:rPr>
      </w:pPr>
    </w:p>
    <w:p w:rsidR="00A4688E" w:rsidRDefault="00A4688E" w:rsidP="00A4688E">
      <w:pPr>
        <w:pStyle w:val="Default"/>
        <w:jc w:val="both"/>
      </w:pPr>
      <w:r>
        <w:t xml:space="preserve">Понедельник – пятница </w:t>
      </w:r>
      <w:r w:rsidRPr="0053156B">
        <w:t>с 11.00 до 17.00, перерыв с 13.00 до 14.00. Продолжительность рабочего дня, непосредственно предшествующего нерабочему праздничному дню, уменьшается на один час</w:t>
      </w:r>
      <w:r>
        <w:t>.</w:t>
      </w:r>
    </w:p>
    <w:p w:rsidR="00A4688E" w:rsidRDefault="00A4688E" w:rsidP="00A4688E">
      <w:pPr>
        <w:pStyle w:val="Default"/>
        <w:jc w:val="both"/>
      </w:pPr>
    </w:p>
    <w:p w:rsidR="00A4688E" w:rsidRPr="0053156B" w:rsidRDefault="00A4688E" w:rsidP="00A4688E">
      <w:pPr>
        <w:pStyle w:val="Default"/>
        <w:jc w:val="both"/>
      </w:pPr>
      <w:r>
        <w:t>Приемный день вторник, часы приема с 9.00 до 17.00</w:t>
      </w: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A4688E" w:rsidRDefault="00A4688E" w:rsidP="00E13AC9">
      <w:pPr>
        <w:pStyle w:val="Default"/>
        <w:jc w:val="right"/>
      </w:pPr>
    </w:p>
    <w:p w:rsidR="00B7099C" w:rsidRDefault="00B7099C" w:rsidP="00E13AC9">
      <w:pPr>
        <w:pStyle w:val="Default"/>
        <w:jc w:val="right"/>
      </w:pPr>
    </w:p>
    <w:p w:rsidR="00B7099C" w:rsidRDefault="00B7099C" w:rsidP="00E13AC9">
      <w:pPr>
        <w:pStyle w:val="Default"/>
        <w:jc w:val="right"/>
      </w:pPr>
    </w:p>
    <w:p w:rsidR="00416688" w:rsidRDefault="00416688" w:rsidP="00E13AC9">
      <w:pPr>
        <w:pStyle w:val="Default"/>
        <w:jc w:val="right"/>
      </w:pPr>
    </w:p>
    <w:p w:rsidR="00416688" w:rsidRDefault="00416688" w:rsidP="00E13AC9">
      <w:pPr>
        <w:pStyle w:val="Default"/>
        <w:jc w:val="right"/>
      </w:pPr>
    </w:p>
    <w:p w:rsidR="00B7099C" w:rsidRPr="00130690" w:rsidRDefault="00B7099C" w:rsidP="00B7099C">
      <w:pPr>
        <w:pStyle w:val="Default"/>
        <w:jc w:val="right"/>
        <w:rPr>
          <w:szCs w:val="23"/>
        </w:rPr>
      </w:pPr>
      <w:r w:rsidRPr="00130690">
        <w:rPr>
          <w:szCs w:val="23"/>
        </w:rPr>
        <w:lastRenderedPageBreak/>
        <w:t xml:space="preserve">Приложение № 2 </w:t>
      </w:r>
    </w:p>
    <w:p w:rsidR="00B7099C" w:rsidRPr="00130690" w:rsidRDefault="00B7099C" w:rsidP="00B7099C">
      <w:pPr>
        <w:pStyle w:val="Default"/>
        <w:jc w:val="right"/>
        <w:rPr>
          <w:szCs w:val="23"/>
        </w:rPr>
      </w:pPr>
      <w:r w:rsidRPr="00130690">
        <w:rPr>
          <w:szCs w:val="23"/>
        </w:rPr>
        <w:t xml:space="preserve">к административному регламенту </w:t>
      </w:r>
    </w:p>
    <w:p w:rsidR="00B7099C" w:rsidRDefault="00B7099C" w:rsidP="00E13AC9">
      <w:pPr>
        <w:pStyle w:val="Default"/>
        <w:jc w:val="right"/>
      </w:pPr>
    </w:p>
    <w:p w:rsidR="00B7099C" w:rsidRPr="00BA18F0"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B7099C" w:rsidRPr="00AC34A7"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B7099C" w:rsidRPr="00AC34A7" w:rsidRDefault="00B7099C" w:rsidP="00B7099C">
      <w:pPr>
        <w:spacing w:after="0" w:line="240" w:lineRule="auto"/>
        <w:ind w:left="142"/>
        <w:jc w:val="both"/>
        <w:rPr>
          <w:rFonts w:ascii="Times New Roman" w:eastAsia="Times New Roman" w:hAnsi="Times New Roman" w:cs="Times New Roman"/>
          <w:sz w:val="24"/>
          <w:szCs w:val="24"/>
        </w:rPr>
      </w:pPr>
    </w:p>
    <w:p w:rsidR="00B7099C" w:rsidRDefault="00B7099C" w:rsidP="00B7099C">
      <w:pPr>
        <w:spacing w:after="0" w:line="240" w:lineRule="auto"/>
        <w:ind w:left="142"/>
        <w:jc w:val="both"/>
        <w:rPr>
          <w:rFonts w:ascii="Times New Roman" w:eastAsia="Times New Roman" w:hAnsi="Times New Roman" w:cs="Times New Roman"/>
          <w:sz w:val="24"/>
          <w:szCs w:val="24"/>
        </w:rPr>
      </w:pPr>
    </w:p>
    <w:p w:rsidR="00B7099C" w:rsidRPr="00B7099C" w:rsidRDefault="00B7099C" w:rsidP="00B7099C">
      <w:pPr>
        <w:widowControl w:val="0"/>
        <w:suppressAutoHyphens/>
        <w:spacing w:after="0" w:line="240" w:lineRule="auto"/>
        <w:jc w:val="both"/>
        <w:rPr>
          <w:rFonts w:ascii="Times New Roman" w:eastAsia="Calibri" w:hAnsi="Times New Roman" w:cs="Times New Roman"/>
          <w:sz w:val="24"/>
          <w:szCs w:val="24"/>
          <w:shd w:val="clear" w:color="auto" w:fill="FFFFFF"/>
          <w:lang w:eastAsia="en-US"/>
        </w:rPr>
      </w:pPr>
      <w:r w:rsidRPr="00B7099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7099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7099C">
        <w:rPr>
          <w:rFonts w:ascii="Times New Roman" w:eastAsia="Calibri" w:hAnsi="Times New Roman" w:cs="Times New Roman"/>
          <w:sz w:val="24"/>
          <w:szCs w:val="24"/>
          <w:shd w:val="clear" w:color="auto" w:fill="FFFFFF"/>
          <w:lang w:eastAsia="en-US"/>
        </w:rPr>
        <w:t xml:space="preserve">адрес электронной почты: </w:t>
      </w:r>
      <w:r w:rsidRPr="00B7099C">
        <w:rPr>
          <w:rFonts w:ascii="Times New Roman" w:eastAsia="Calibri" w:hAnsi="Times New Roman" w:cs="Times New Roman"/>
          <w:bCs/>
          <w:sz w:val="24"/>
          <w:szCs w:val="24"/>
          <w:shd w:val="clear" w:color="auto" w:fill="FFFFFF"/>
          <w:lang w:eastAsia="en-US"/>
        </w:rPr>
        <w:t>info@mfc47.ru.</w:t>
      </w:r>
    </w:p>
    <w:p w:rsidR="00B7099C" w:rsidRPr="00B7099C" w:rsidRDefault="00B7099C" w:rsidP="00B7099C">
      <w:pPr>
        <w:spacing w:after="0" w:line="240" w:lineRule="auto"/>
        <w:jc w:val="both"/>
        <w:rPr>
          <w:rFonts w:ascii="Times New Roman" w:hAnsi="Times New Roman" w:cs="Times New Roman"/>
          <w:sz w:val="24"/>
          <w:szCs w:val="24"/>
        </w:rPr>
      </w:pPr>
      <w:r w:rsidRPr="00B7099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7" w:history="1">
        <w:r w:rsidRPr="00B7099C">
          <w:rPr>
            <w:rFonts w:ascii="Times New Roman" w:eastAsia="Calibri" w:hAnsi="Times New Roman" w:cs="Times New Roman"/>
            <w:color w:val="0000FF"/>
            <w:sz w:val="24"/>
            <w:szCs w:val="24"/>
            <w:u w:val="single"/>
            <w:shd w:val="clear" w:color="auto" w:fill="FFFFFF"/>
            <w:lang w:val="en-US" w:eastAsia="en-US"/>
          </w:rPr>
          <w:t>www</w:t>
        </w:r>
        <w:r w:rsidRPr="00B7099C">
          <w:rPr>
            <w:rFonts w:ascii="Times New Roman" w:eastAsia="Calibri" w:hAnsi="Times New Roman" w:cs="Times New Roman"/>
            <w:color w:val="0000FF"/>
            <w:sz w:val="24"/>
            <w:szCs w:val="24"/>
            <w:u w:val="single"/>
            <w:shd w:val="clear" w:color="auto" w:fill="FFFFFF"/>
            <w:lang w:eastAsia="en-US"/>
          </w:rPr>
          <w:t>.</w:t>
        </w:r>
        <w:proofErr w:type="spellStart"/>
        <w:r w:rsidRPr="00B7099C">
          <w:rPr>
            <w:rFonts w:ascii="Times New Roman" w:eastAsia="Calibri" w:hAnsi="Times New Roman" w:cs="Times New Roman"/>
            <w:color w:val="0000FF"/>
            <w:sz w:val="24"/>
            <w:szCs w:val="24"/>
            <w:u w:val="single"/>
            <w:shd w:val="clear" w:color="auto" w:fill="FFFFFF"/>
            <w:lang w:val="en-US" w:eastAsia="en-US"/>
          </w:rPr>
          <w:t>mfc</w:t>
        </w:r>
        <w:proofErr w:type="spellEnd"/>
        <w:r w:rsidRPr="00B7099C">
          <w:rPr>
            <w:rFonts w:ascii="Times New Roman" w:eastAsia="Calibri" w:hAnsi="Times New Roman" w:cs="Times New Roman"/>
            <w:color w:val="0000FF"/>
            <w:sz w:val="24"/>
            <w:szCs w:val="24"/>
            <w:u w:val="single"/>
            <w:shd w:val="clear" w:color="auto" w:fill="FFFFFF"/>
            <w:lang w:eastAsia="en-US"/>
          </w:rPr>
          <w:t>47.</w:t>
        </w:r>
        <w:proofErr w:type="spellStart"/>
        <w:r w:rsidRPr="00B7099C">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B7099C" w:rsidRPr="00BA18F0" w:rsidRDefault="00B7099C" w:rsidP="00B7099C">
      <w:pPr>
        <w:spacing w:after="0" w:line="240" w:lineRule="auto"/>
        <w:jc w:val="both"/>
        <w:rPr>
          <w:rFonts w:ascii="Times New Roman" w:eastAsia="Calibri" w:hAnsi="Times New Roman" w:cs="Times New Roman"/>
          <w:color w:val="000000"/>
          <w:sz w:val="28"/>
          <w:szCs w:val="28"/>
          <w:lang w:eastAsia="en-US"/>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099C" w:rsidRPr="00BA18F0" w:rsidTr="00B7099C">
        <w:trPr>
          <w:trHeight w:hRule="exact" w:val="636"/>
        </w:trPr>
        <w:tc>
          <w:tcPr>
            <w:tcW w:w="709" w:type="dxa"/>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A18F0">
              <w:rPr>
                <w:rFonts w:ascii="Times New Roman" w:eastAsia="Times New Roman" w:hAnsi="Times New Roman" w:cs="Times New Roman"/>
                <w:b/>
                <w:bCs/>
                <w:sz w:val="20"/>
                <w:szCs w:val="20"/>
                <w:lang w:eastAsia="ar-SA"/>
              </w:rPr>
              <w:t>п</w:t>
            </w:r>
            <w:proofErr w:type="spellEnd"/>
            <w:proofErr w:type="gramEnd"/>
            <w:r w:rsidRPr="00BA18F0">
              <w:rPr>
                <w:rFonts w:ascii="Times New Roman" w:eastAsia="Times New Roman" w:hAnsi="Times New Roman" w:cs="Times New Roman"/>
                <w:b/>
                <w:bCs/>
                <w:sz w:val="20"/>
                <w:szCs w:val="20"/>
                <w:lang w:eastAsia="ar-SA"/>
              </w:rPr>
              <w:t>/</w:t>
            </w:r>
            <w:proofErr w:type="spellStart"/>
            <w:r w:rsidRPr="00BA18F0">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97B9E" w:rsidRDefault="00797B9E"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998"/>
        </w:trPr>
        <w:tc>
          <w:tcPr>
            <w:tcW w:w="709" w:type="dxa"/>
            <w:vMerge w:val="restart"/>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86"/>
        </w:trPr>
        <w:tc>
          <w:tcPr>
            <w:tcW w:w="709" w:type="dxa"/>
            <w:vMerge/>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694"/>
        </w:trPr>
        <w:tc>
          <w:tcPr>
            <w:tcW w:w="709" w:type="dxa"/>
            <w:shd w:val="clear" w:color="auto" w:fill="FFFFFF"/>
            <w:vAlign w:val="center"/>
          </w:tcPr>
          <w:p w:rsidR="00B7099C" w:rsidRPr="00BA18F0" w:rsidRDefault="00B7099C" w:rsidP="00B7099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w:t>
            </w:r>
            <w:r w:rsidRPr="00BA18F0">
              <w:rPr>
                <w:rFonts w:ascii="Times New Roman" w:eastAsia="Times New Roman" w:hAnsi="Times New Roman" w:cs="Times New Roman"/>
                <w:sz w:val="20"/>
                <w:szCs w:val="20"/>
              </w:rPr>
              <w:t>о</w:t>
            </w:r>
            <w:r w:rsidRPr="00BA18F0">
              <w:rPr>
                <w:rFonts w:ascii="Times New Roman" w:eastAsia="Times New Roman" w:hAnsi="Times New Roman" w:cs="Times New Roman"/>
                <w:sz w:val="20"/>
                <w:szCs w:val="20"/>
              </w:rPr>
              <w:t>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1192"/>
        </w:trPr>
        <w:tc>
          <w:tcPr>
            <w:tcW w:w="709" w:type="dxa"/>
            <w:shd w:val="clear" w:color="auto" w:fill="FFFFFF"/>
            <w:vAlign w:val="center"/>
          </w:tcPr>
          <w:p w:rsidR="00B7099C" w:rsidRPr="00BA18F0" w:rsidRDefault="00B7099C" w:rsidP="00B7099C">
            <w:pPr>
              <w:widowControl w:val="0"/>
              <w:tabs>
                <w:tab w:val="left" w:pos="-10"/>
              </w:tabs>
              <w:suppressAutoHyphens/>
              <w:ind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187406, Ленинградская область,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7"/>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31"/>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A18F0">
              <w:rPr>
                <w:rFonts w:ascii="Times New Roman" w:eastAsia="Calibri" w:hAnsi="Times New Roman" w:cs="Times New Roman"/>
                <w:sz w:val="20"/>
                <w:szCs w:val="20"/>
                <w:shd w:val="clear" w:color="auto" w:fill="FFFFFF"/>
                <w:lang w:eastAsia="en-US"/>
              </w:rPr>
              <w:t>Лукойл</w:t>
            </w:r>
            <w:proofErr w:type="spellEnd"/>
            <w:r w:rsidRPr="00BA18F0">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 ул. Центральная, д. 8, корп. 3</w:t>
            </w:r>
            <w:proofErr w:type="gramEnd"/>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w:t>
            </w:r>
            <w:r w:rsidRPr="00BA18F0">
              <w:rPr>
                <w:rFonts w:ascii="Times New Roman" w:eastAsia="Times New Roman" w:hAnsi="Times New Roman" w:cs="Times New Roman"/>
                <w:bCs/>
                <w:sz w:val="20"/>
                <w:szCs w:val="20"/>
                <w:lang w:eastAsia="ar-SA"/>
              </w:rPr>
              <w:t>о</w:t>
            </w:r>
            <w:r w:rsidRPr="00BA18F0">
              <w:rPr>
                <w:rFonts w:ascii="Times New Roman" w:eastAsia="Times New Roman" w:hAnsi="Times New Roman" w:cs="Times New Roman"/>
                <w:bCs/>
                <w:sz w:val="20"/>
                <w:szCs w:val="20"/>
                <w:lang w:eastAsia="ar-SA"/>
              </w:rPr>
              <w:t>кзальная, д. 19</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06"/>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84"/>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06"/>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5"/>
        </w:trPr>
        <w:tc>
          <w:tcPr>
            <w:tcW w:w="709" w:type="dxa"/>
            <w:vMerge/>
            <w:shd w:val="clear" w:color="auto" w:fill="FFFFFF"/>
            <w:vAlign w:val="center"/>
          </w:tcPr>
          <w:p w:rsidR="00B7099C" w:rsidRPr="00BA18F0" w:rsidRDefault="00B7099C" w:rsidP="00A4688E">
            <w:pPr>
              <w:widowControl w:val="0"/>
              <w:numPr>
                <w:ilvl w:val="0"/>
                <w:numId w:val="1"/>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3"/>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188992,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Свет</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горск, ул. Красноармейская д.3</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02"/>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xml:space="preserve">. Приморск, </w:t>
            </w:r>
            <w:proofErr w:type="spellStart"/>
            <w:r w:rsidRPr="00BA18F0">
              <w:rPr>
                <w:rFonts w:ascii="Times New Roman" w:eastAsia="Times New Roman" w:hAnsi="Times New Roman" w:cs="Times New Roman"/>
                <w:sz w:val="20"/>
                <w:szCs w:val="20"/>
              </w:rPr>
              <w:t>наб</w:t>
            </w:r>
            <w:proofErr w:type="spellEnd"/>
            <w:r w:rsidRPr="00BA18F0">
              <w:rPr>
                <w:rFonts w:ascii="Times New Roman" w:eastAsia="Times New Roman" w:hAnsi="Times New Roman" w:cs="Times New Roman"/>
                <w:sz w:val="20"/>
                <w:szCs w:val="20"/>
              </w:rPr>
              <w:t>. Л</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бедева, д. 4</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7099C" w:rsidRPr="00BA18F0" w:rsidTr="00B7099C">
        <w:trPr>
          <w:trHeight w:hRule="exact" w:val="711"/>
        </w:trPr>
        <w:tc>
          <w:tcPr>
            <w:tcW w:w="709" w:type="dxa"/>
            <w:vMerge w:val="restart"/>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ва, д. 13,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Коммунар, Лени</w:t>
            </w:r>
            <w:r w:rsidRPr="00BA18F0">
              <w:rPr>
                <w:rFonts w:ascii="Times New Roman" w:eastAsia="Times New Roman" w:hAnsi="Times New Roman" w:cs="Times New Roman"/>
                <w:sz w:val="20"/>
                <w:szCs w:val="20"/>
              </w:rPr>
              <w:t>н</w:t>
            </w:r>
            <w:r w:rsidRPr="00BA18F0">
              <w:rPr>
                <w:rFonts w:ascii="Times New Roman" w:eastAsia="Times New Roman" w:hAnsi="Times New Roman" w:cs="Times New Roman"/>
                <w:sz w:val="20"/>
                <w:szCs w:val="20"/>
              </w:rPr>
              <w:t>градское шоссе, д. 10</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94"/>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Кингисепп,</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7099C" w:rsidRPr="00BA18F0" w:rsidRDefault="00B7099C" w:rsidP="00B7099C">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1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22"/>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82"/>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187342, Россия,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14"/>
        </w:trPr>
        <w:tc>
          <w:tcPr>
            <w:tcW w:w="709" w:type="dxa"/>
            <w:vMerge/>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4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1024"/>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7099C" w:rsidRPr="00BA18F0" w:rsidRDefault="00B7099C" w:rsidP="00B7099C">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w:t>
            </w:r>
            <w:r w:rsidRPr="00BA18F0">
              <w:rPr>
                <w:rFonts w:ascii="Times New Roman" w:eastAsia="Times New Roman" w:hAnsi="Times New Roman" w:cs="Times New Roman"/>
                <w:bCs/>
                <w:sz w:val="20"/>
                <w:szCs w:val="20"/>
                <w:lang w:eastAsia="ar-SA"/>
              </w:rPr>
              <w:t>ь</w:t>
            </w:r>
            <w:r w:rsidRPr="00BA18F0">
              <w:rPr>
                <w:rFonts w:ascii="Times New Roman" w:eastAsia="Times New Roman" w:hAnsi="Times New Roman" w:cs="Times New Roman"/>
                <w:bCs/>
                <w:sz w:val="20"/>
                <w:szCs w:val="20"/>
                <w:lang w:eastAsia="ar-SA"/>
              </w:rPr>
              <w:t>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w:t>
            </w:r>
            <w:r w:rsidRPr="00BA18F0">
              <w:rPr>
                <w:rFonts w:ascii="Times New Roman" w:eastAsia="Times New Roman" w:hAnsi="Times New Roman" w:cs="Times New Roman"/>
                <w:bCs/>
                <w:sz w:val="20"/>
                <w:szCs w:val="20"/>
                <w:lang w:eastAsia="ar-SA"/>
              </w:rPr>
              <w:t>б</w:t>
            </w:r>
            <w:r w:rsidRPr="00BA18F0">
              <w:rPr>
                <w:rFonts w:ascii="Times New Roman" w:eastAsia="Times New Roman" w:hAnsi="Times New Roman" w:cs="Times New Roman"/>
                <w:bCs/>
                <w:sz w:val="20"/>
                <w:szCs w:val="20"/>
                <w:lang w:eastAsia="ar-SA"/>
              </w:rPr>
              <w:t>ликанская, д. 51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733"/>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w:t>
            </w:r>
            <w:r w:rsidRPr="00BA18F0">
              <w:rPr>
                <w:rFonts w:ascii="Times New Roman" w:eastAsia="Times New Roman" w:hAnsi="Times New Roman" w:cs="Times New Roman"/>
                <w:bCs/>
                <w:sz w:val="20"/>
                <w:szCs w:val="20"/>
                <w:lang w:eastAsia="ar-SA"/>
              </w:rPr>
              <w:t>о</w:t>
            </w:r>
            <w:r w:rsidRPr="00BA18F0">
              <w:rPr>
                <w:rFonts w:ascii="Times New Roman" w:eastAsia="Times New Roman" w:hAnsi="Times New Roman" w:cs="Times New Roman"/>
                <w:bCs/>
                <w:sz w:val="20"/>
                <w:szCs w:val="20"/>
                <w:lang w:eastAsia="ar-SA"/>
              </w:rPr>
              <w:t>сов, Дворцовый проспект, д. 57/11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62"/>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892"/>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187782,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Подп</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рожье, ул. Октябрят д.3</w:t>
            </w:r>
          </w:p>
        </w:tc>
        <w:tc>
          <w:tcPr>
            <w:tcW w:w="2125"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w:t>
            </w:r>
            <w:r w:rsidRPr="00BA18F0">
              <w:rPr>
                <w:rFonts w:ascii="Times New Roman" w:eastAsia="Times New Roman" w:hAnsi="Times New Roman" w:cs="Times New Roman"/>
                <w:bCs/>
                <w:color w:val="000000"/>
                <w:sz w:val="20"/>
                <w:szCs w:val="20"/>
              </w:rPr>
              <w:t>е</w:t>
            </w:r>
            <w:r w:rsidRPr="00BA18F0">
              <w:rPr>
                <w:rFonts w:ascii="Times New Roman" w:eastAsia="Times New Roman" w:hAnsi="Times New Roman" w:cs="Times New Roman"/>
                <w:bCs/>
                <w:color w:val="000000"/>
                <w:sz w:val="20"/>
                <w:szCs w:val="20"/>
              </w:rPr>
              <w:t>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val="285"/>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918"/>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699"/>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5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420"/>
        </w:trPr>
        <w:tc>
          <w:tcPr>
            <w:tcW w:w="10206" w:type="dxa"/>
            <w:gridSpan w:val="5"/>
            <w:tcBorders>
              <w:top w:val="nil"/>
            </w:tcBorders>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gramStart"/>
            <w:r w:rsidRPr="00BA18F0">
              <w:rPr>
                <w:rFonts w:ascii="Times New Roman" w:eastAsia="Times New Roman" w:hAnsi="Times New Roman" w:cs="Times New Roman"/>
                <w:b/>
                <w:bCs/>
                <w:sz w:val="20"/>
                <w:szCs w:val="20"/>
                <w:lang w:eastAsia="ar-SA"/>
              </w:rPr>
              <w:t>г</w:t>
            </w:r>
            <w:proofErr w:type="gramEnd"/>
            <w:r w:rsidRPr="00BA18F0">
              <w:rPr>
                <w:rFonts w:ascii="Times New Roman" w:eastAsia="Times New Roman" w:hAnsi="Times New Roman" w:cs="Times New Roman"/>
                <w:b/>
                <w:bCs/>
                <w:sz w:val="20"/>
                <w:szCs w:val="20"/>
                <w:lang w:eastAsia="ar-SA"/>
              </w:rPr>
              <w:t>. Сосновый Бор Ленинградской области</w:t>
            </w:r>
          </w:p>
        </w:tc>
      </w:tr>
      <w:tr w:rsidR="00B7099C" w:rsidRPr="00BA18F0" w:rsidTr="00B7099C">
        <w:trPr>
          <w:trHeight w:hRule="exact" w:val="80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7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0"/>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9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694"/>
        </w:trPr>
        <w:tc>
          <w:tcPr>
            <w:tcW w:w="709" w:type="dxa"/>
            <w:vMerge w:val="restart"/>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88"/>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76"/>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6"/>
        </w:trPr>
        <w:tc>
          <w:tcPr>
            <w:tcW w:w="10206" w:type="dxa"/>
            <w:gridSpan w:val="5"/>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099C" w:rsidRPr="00BA18F0" w:rsidTr="00B7099C">
        <w:trPr>
          <w:trHeight w:hRule="exact" w:val="2329"/>
        </w:trPr>
        <w:tc>
          <w:tcPr>
            <w:tcW w:w="709" w:type="dxa"/>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188641, Ленинградская область, Всев</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 xml:space="preserve">ложский район,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B7099C" w:rsidRPr="00BA18F0" w:rsidRDefault="00B7099C" w:rsidP="00B7099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w:t>
            </w:r>
            <w:r w:rsidRPr="00BA18F0">
              <w:rPr>
                <w:rFonts w:ascii="Times New Roman" w:eastAsia="Calibri" w:hAnsi="Times New Roman" w:cs="Times New Roman"/>
                <w:color w:val="000000"/>
                <w:sz w:val="20"/>
                <w:szCs w:val="20"/>
                <w:lang w:eastAsia="ar-SA"/>
              </w:rPr>
              <w:t>д</w:t>
            </w:r>
            <w:r w:rsidRPr="00BA18F0">
              <w:rPr>
                <w:rFonts w:ascii="Times New Roman" w:eastAsia="Calibri" w:hAnsi="Times New Roman" w:cs="Times New Roman"/>
                <w:color w:val="000000"/>
                <w:sz w:val="20"/>
                <w:szCs w:val="20"/>
                <w:lang w:eastAsia="ar-SA"/>
              </w:rPr>
              <w:t>ные дни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7099C" w:rsidRDefault="00B7099C" w:rsidP="00B7099C">
      <w:pPr>
        <w:spacing w:after="0" w:line="240" w:lineRule="auto"/>
        <w:jc w:val="both"/>
        <w:rPr>
          <w:rFonts w:ascii="Times New Roman" w:eastAsia="Times New Roman" w:hAnsi="Times New Roman" w:cs="Times New Roman"/>
          <w:sz w:val="24"/>
          <w:szCs w:val="24"/>
        </w:rPr>
      </w:pPr>
    </w:p>
    <w:p w:rsidR="00B7099C" w:rsidRDefault="00B7099C"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416688" w:rsidRDefault="00416688" w:rsidP="00A4688E">
      <w:pPr>
        <w:pStyle w:val="Default"/>
        <w:ind w:left="3544"/>
        <w:jc w:val="right"/>
        <w:rPr>
          <w:szCs w:val="23"/>
        </w:rPr>
      </w:pPr>
    </w:p>
    <w:p w:rsidR="00416688" w:rsidRDefault="00416688" w:rsidP="00A4688E">
      <w:pPr>
        <w:pStyle w:val="Default"/>
        <w:ind w:left="3544"/>
        <w:jc w:val="right"/>
        <w:rPr>
          <w:szCs w:val="23"/>
        </w:rPr>
      </w:pPr>
    </w:p>
    <w:p w:rsidR="003B14CC" w:rsidRPr="003B14CC" w:rsidRDefault="003B14CC" w:rsidP="003B14CC">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B14CC">
        <w:rPr>
          <w:rFonts w:ascii="Times New Roman" w:hAnsi="Times New Roman" w:cs="Times New Roman"/>
          <w:sz w:val="24"/>
          <w:szCs w:val="28"/>
        </w:rPr>
        <w:lastRenderedPageBreak/>
        <w:t>Приложение 3</w:t>
      </w:r>
    </w:p>
    <w:p w:rsidR="003B14CC" w:rsidRPr="003B14CC" w:rsidRDefault="003B14CC" w:rsidP="003B14CC">
      <w:pPr>
        <w:widowControl w:val="0"/>
        <w:autoSpaceDE w:val="0"/>
        <w:autoSpaceDN w:val="0"/>
        <w:adjustRightInd w:val="0"/>
        <w:spacing w:after="0" w:line="240" w:lineRule="auto"/>
        <w:jc w:val="right"/>
        <w:rPr>
          <w:rFonts w:ascii="Times New Roman" w:hAnsi="Times New Roman" w:cs="Times New Roman"/>
          <w:sz w:val="24"/>
          <w:szCs w:val="28"/>
        </w:rPr>
      </w:pPr>
      <w:r w:rsidRPr="003B14CC">
        <w:rPr>
          <w:rFonts w:ascii="Times New Roman" w:hAnsi="Times New Roman" w:cs="Times New Roman"/>
          <w:sz w:val="24"/>
          <w:szCs w:val="28"/>
        </w:rPr>
        <w:t>к административному регламенту</w:t>
      </w:r>
    </w:p>
    <w:p w:rsidR="003B14CC" w:rsidRDefault="003B14CC" w:rsidP="003B14CC">
      <w:pPr>
        <w:widowControl w:val="0"/>
        <w:autoSpaceDE w:val="0"/>
        <w:autoSpaceDN w:val="0"/>
        <w:spacing w:after="0" w:line="240" w:lineRule="auto"/>
        <w:jc w:val="both"/>
        <w:rPr>
          <w:rFonts w:ascii="Courier New" w:eastAsia="Times New Roman" w:hAnsi="Courier New" w:cs="Courier New"/>
          <w:sz w:val="20"/>
          <w:szCs w:val="20"/>
        </w:rPr>
      </w:pPr>
    </w:p>
    <w:p w:rsidR="003B14CC" w:rsidRDefault="003B14CC" w:rsidP="003B14CC">
      <w:pPr>
        <w:widowControl w:val="0"/>
        <w:autoSpaceDE w:val="0"/>
        <w:autoSpaceDN w:val="0"/>
        <w:spacing w:after="0" w:line="240" w:lineRule="auto"/>
        <w:jc w:val="both"/>
        <w:rPr>
          <w:rFonts w:ascii="Courier New" w:eastAsia="Times New Roman" w:hAnsi="Courier New" w:cs="Courier New"/>
          <w:sz w:val="20"/>
          <w:szCs w:val="20"/>
        </w:rPr>
      </w:pPr>
    </w:p>
    <w:p w:rsidR="00E0562C" w:rsidRPr="00F11CF7" w:rsidRDefault="00E0562C" w:rsidP="00E0562C">
      <w:pPr>
        <w:pStyle w:val="ConsPlusNonformat"/>
        <w:jc w:val="both"/>
      </w:pPr>
      <w:r w:rsidRPr="00F11CF7">
        <w:t xml:space="preserve">                                           В 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от 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bookmarkStart w:id="12" w:name="P439"/>
      <w:bookmarkEnd w:id="12"/>
      <w:r w:rsidRPr="00F11CF7">
        <w:t xml:space="preserve">                                 Заявление</w:t>
      </w:r>
    </w:p>
    <w:p w:rsidR="00E0562C" w:rsidRPr="00F11CF7" w:rsidRDefault="00E0562C" w:rsidP="00E0562C">
      <w:pPr>
        <w:pStyle w:val="ConsPlusNonformat"/>
        <w:jc w:val="both"/>
      </w:pPr>
      <w:r w:rsidRPr="00F11CF7">
        <w:t xml:space="preserve">               о предварительном согласовании предоставления</w:t>
      </w:r>
    </w:p>
    <w:p w:rsidR="00E0562C" w:rsidRPr="00F11CF7" w:rsidRDefault="00E0562C" w:rsidP="00E0562C">
      <w:pPr>
        <w:pStyle w:val="ConsPlusNonformat"/>
        <w:jc w:val="both"/>
      </w:pPr>
      <w:r w:rsidRPr="00F11CF7">
        <w:t xml:space="preserve">                            земельного участка</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Заявитель: ________________________________________________________________</w:t>
      </w:r>
    </w:p>
    <w:p w:rsidR="00E0562C" w:rsidRPr="00F11CF7" w:rsidRDefault="00E0562C" w:rsidP="00E0562C">
      <w:pPr>
        <w:pStyle w:val="ConsPlusNonformat"/>
        <w:jc w:val="both"/>
      </w:pPr>
      <w:r w:rsidRPr="00F11CF7">
        <w:t>Для физических лиц:</w:t>
      </w:r>
    </w:p>
    <w:p w:rsidR="00E0562C" w:rsidRPr="00F11CF7" w:rsidRDefault="00E0562C" w:rsidP="00E0562C">
      <w:pPr>
        <w:pStyle w:val="ConsPlusNonformat"/>
        <w:jc w:val="both"/>
      </w:pPr>
      <w:r w:rsidRPr="00F11CF7">
        <w:t>адрес регистрации _________________________________________________________</w:t>
      </w:r>
    </w:p>
    <w:p w:rsidR="00E0562C" w:rsidRPr="00F11CF7" w:rsidRDefault="00E0562C" w:rsidP="00E0562C">
      <w:pPr>
        <w:pStyle w:val="ConsPlusNonformat"/>
        <w:jc w:val="both"/>
      </w:pPr>
      <w:r w:rsidRPr="00F11CF7">
        <w:t>преимущественного</w:t>
      </w:r>
    </w:p>
    <w:p w:rsidR="00E0562C" w:rsidRPr="00F11CF7" w:rsidRDefault="00E0562C" w:rsidP="00E0562C">
      <w:pPr>
        <w:pStyle w:val="ConsPlusNonformat"/>
        <w:jc w:val="both"/>
      </w:pPr>
      <w:r w:rsidRPr="00F11CF7">
        <w:t>пребывания        _________________________________________________________</w:t>
      </w:r>
    </w:p>
    <w:p w:rsidR="00E0562C" w:rsidRPr="00F11CF7" w:rsidRDefault="00E0562C" w:rsidP="00E0562C">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E0562C" w:rsidRPr="00F11CF7" w:rsidRDefault="00E0562C" w:rsidP="00E0562C">
      <w:pPr>
        <w:pStyle w:val="ConsPlusNonformat"/>
        <w:jc w:val="both"/>
      </w:pPr>
      <w:r w:rsidRPr="00F11CF7">
        <w:t>почты (если имеется):</w:t>
      </w:r>
    </w:p>
    <w:p w:rsidR="00E0562C" w:rsidRPr="00F11CF7" w:rsidRDefault="00E0562C" w:rsidP="00E0562C">
      <w:pPr>
        <w:pStyle w:val="ConsPlusNonformat"/>
        <w:jc w:val="both"/>
      </w:pPr>
      <w:r w:rsidRPr="00F11CF7">
        <w:t>Реквизиты документа, ______ серия, _________ номер удостоверяющего личность</w:t>
      </w:r>
    </w:p>
    <w:p w:rsidR="00E0562C" w:rsidRPr="00F11CF7" w:rsidRDefault="00E0562C" w:rsidP="00E0562C">
      <w:pPr>
        <w:pStyle w:val="ConsPlusNonformat"/>
        <w:jc w:val="both"/>
      </w:pPr>
      <w:r w:rsidRPr="00F11CF7">
        <w:t>заявителя:        _________________________________________________________</w:t>
      </w:r>
    </w:p>
    <w:p w:rsidR="00E0562C" w:rsidRPr="00F11CF7" w:rsidRDefault="00E0562C" w:rsidP="00E0562C">
      <w:pPr>
        <w:pStyle w:val="ConsPlusNonformat"/>
        <w:jc w:val="both"/>
      </w:pPr>
      <w:r w:rsidRPr="00F11CF7">
        <w:t>(паспорт) дата выдачи ______ кем выдан __________ код подразделения _______</w:t>
      </w:r>
    </w:p>
    <w:p w:rsidR="00E0562C" w:rsidRPr="00F11CF7" w:rsidRDefault="00E0562C" w:rsidP="00E0562C">
      <w:pPr>
        <w:pStyle w:val="ConsPlusNonformat"/>
        <w:jc w:val="both"/>
      </w:pPr>
      <w:r w:rsidRPr="00F11CF7">
        <w:t>Телефон ____________________</w:t>
      </w:r>
    </w:p>
    <w:p w:rsidR="00E0562C" w:rsidRPr="00F11CF7" w:rsidRDefault="00E0562C" w:rsidP="00E0562C">
      <w:pPr>
        <w:pStyle w:val="ConsPlusNonformat"/>
        <w:jc w:val="both"/>
      </w:pPr>
      <w:r w:rsidRPr="00F11CF7">
        <w:t>Для юридических лиц:</w:t>
      </w:r>
    </w:p>
    <w:p w:rsidR="00E0562C" w:rsidRPr="00F11CF7" w:rsidRDefault="00E0562C" w:rsidP="00E0562C">
      <w:pPr>
        <w:pStyle w:val="ConsPlusNonformat"/>
        <w:jc w:val="both"/>
      </w:pPr>
      <w:r w:rsidRPr="00F11CF7">
        <w:t>Место нахождения заявителя: ___________________________________</w:t>
      </w:r>
    </w:p>
    <w:p w:rsidR="00E0562C" w:rsidRPr="00F11CF7" w:rsidRDefault="00E0562C" w:rsidP="00E0562C">
      <w:pPr>
        <w:pStyle w:val="ConsPlusNonformat"/>
        <w:jc w:val="both"/>
      </w:pPr>
      <w:r w:rsidRPr="00F11CF7">
        <w:t>Государственный регистрационный номер записи о государственной  регистрации</w:t>
      </w:r>
    </w:p>
    <w:p w:rsidR="00E0562C" w:rsidRPr="00F11CF7" w:rsidRDefault="00E0562C" w:rsidP="00E0562C">
      <w:pPr>
        <w:pStyle w:val="ConsPlusNonformat"/>
        <w:jc w:val="both"/>
      </w:pPr>
      <w:r w:rsidRPr="00F11CF7">
        <w:t>юридического лица в ЕГРЮЛ, в ЕГРИП: _______________________________________</w:t>
      </w:r>
    </w:p>
    <w:p w:rsidR="00E0562C" w:rsidRPr="00F11CF7" w:rsidRDefault="00E0562C" w:rsidP="00E0562C">
      <w:pPr>
        <w:pStyle w:val="ConsPlusNonformat"/>
        <w:jc w:val="both"/>
      </w:pPr>
      <w:r w:rsidRPr="00F11CF7">
        <w:t xml:space="preserve">Почтовый адрес </w:t>
      </w:r>
      <w:proofErr w:type="gramStart"/>
      <w:r w:rsidRPr="00F11CF7">
        <w:t>и(</w:t>
      </w:r>
      <w:proofErr w:type="gramEnd"/>
      <w:r w:rsidRPr="00F11CF7">
        <w:t>или) адрес</w:t>
      </w:r>
    </w:p>
    <w:p w:rsidR="00E0562C" w:rsidRPr="00F11CF7" w:rsidRDefault="00E0562C" w:rsidP="00E0562C">
      <w:pPr>
        <w:pStyle w:val="ConsPlusNonformat"/>
        <w:jc w:val="both"/>
      </w:pPr>
      <w:r w:rsidRPr="00F11CF7">
        <w:t>электронной почты _________________________________________________________</w:t>
      </w:r>
    </w:p>
    <w:p w:rsidR="00E0562C" w:rsidRPr="00F11CF7" w:rsidRDefault="00E0562C" w:rsidP="00E0562C">
      <w:pPr>
        <w:pStyle w:val="ConsPlusNonformat"/>
        <w:jc w:val="both"/>
      </w:pPr>
      <w:r w:rsidRPr="00F11CF7">
        <w:t>Телефон 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Прошу предварительно согласовать предоставление земельного участка</w:t>
      </w:r>
    </w:p>
    <w:p w:rsidR="00E0562C" w:rsidRPr="00F11CF7" w:rsidRDefault="00E0562C" w:rsidP="00E0562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E0562C" w:rsidRPr="00F11CF7" w:rsidTr="00E0562C">
        <w:tc>
          <w:tcPr>
            <w:tcW w:w="4649" w:type="dxa"/>
          </w:tcPr>
          <w:p w:rsidR="00E0562C" w:rsidRPr="00F11CF7" w:rsidRDefault="00E0562C" w:rsidP="00E0562C">
            <w:pPr>
              <w:pStyle w:val="ConsPlusNormal"/>
            </w:pPr>
            <w:r w:rsidRPr="00F11CF7">
              <w:t>Вид права - аренда - указать срок аренды; - собственность</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Цель использования земельного участка:</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Основание предоставления земельного учас</w:t>
            </w:r>
            <w:r w:rsidRPr="00F11CF7">
              <w:t>т</w:t>
            </w:r>
            <w:r w:rsidRPr="00F11CF7">
              <w:t>ка: (</w:t>
            </w:r>
            <w:hyperlink r:id="rId48" w:history="1">
              <w:r w:rsidRPr="00F11CF7">
                <w:t>п. 2 ст. 39.3</w:t>
              </w:r>
            </w:hyperlink>
            <w:r w:rsidRPr="00F11CF7">
              <w:t xml:space="preserve">; </w:t>
            </w:r>
            <w:hyperlink r:id="rId49" w:history="1">
              <w:r w:rsidRPr="00F11CF7">
                <w:t>ст. 39.5</w:t>
              </w:r>
            </w:hyperlink>
            <w:r w:rsidRPr="00F11CF7">
              <w:t xml:space="preserve">; </w:t>
            </w:r>
            <w:hyperlink r:id="rId50" w:history="1">
              <w:r w:rsidRPr="00F11CF7">
                <w:t>п. 2 ст. 39.6</w:t>
              </w:r>
            </w:hyperlink>
            <w:r w:rsidRPr="00F11CF7">
              <w:t xml:space="preserve">; </w:t>
            </w:r>
            <w:hyperlink r:id="rId51" w:history="1">
              <w:r w:rsidRPr="00F11CF7">
                <w:t>п. 2 ст. 39.10</w:t>
              </w:r>
            </w:hyperlink>
            <w:r w:rsidRPr="00F11CF7">
              <w:t xml:space="preserve"> Земельного кодекса РФ)</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 xml:space="preserve">Кадастровый номер земельного участка: (если границы подлежат уточнению в соответствии с </w:t>
            </w:r>
            <w:hyperlink r:id="rId52" w:history="1">
              <w:r w:rsidRPr="00F11CF7">
                <w:t>ФЗ</w:t>
              </w:r>
            </w:hyperlink>
            <w:r>
              <w:t>«</w:t>
            </w:r>
            <w:r w:rsidRPr="00F11CF7">
              <w:t>О государственной регистрации недвиж</w:t>
            </w:r>
            <w:r w:rsidRPr="00F11CF7">
              <w:t>и</w:t>
            </w:r>
            <w:r w:rsidRPr="00F11CF7">
              <w:t>мости</w:t>
            </w:r>
            <w:r>
              <w:t>»</w:t>
            </w:r>
            <w:r w:rsidRPr="00F11CF7">
              <w:t>)</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w:t>
            </w:r>
            <w:r w:rsidRPr="00F11CF7">
              <w:t>а</w:t>
            </w:r>
            <w:r w:rsidRPr="00F11CF7">
              <w:t>зование испрашиваемого земельного участка, если сведения о таких земельных участках вн</w:t>
            </w:r>
            <w:r w:rsidRPr="00F11CF7">
              <w:t>е</w:t>
            </w:r>
            <w:r w:rsidRPr="00F11CF7">
              <w:t>сены в государственный кадастр недвижим</w:t>
            </w:r>
            <w:r w:rsidRPr="00F11CF7">
              <w:t>о</w:t>
            </w:r>
            <w:r w:rsidRPr="00F11CF7">
              <w:t>сти)</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Реквизиты решения об утверждении проекта межевания территории: (если образование з</w:t>
            </w:r>
            <w:r w:rsidRPr="00F11CF7">
              <w:t>е</w:t>
            </w:r>
            <w:r w:rsidRPr="00F11CF7">
              <w:t>мельного участка предусмотрено проектом)</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lastRenderedPageBreak/>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w:t>
            </w:r>
            <w:r w:rsidRPr="00F11CF7">
              <w:t>к</w:t>
            </w:r>
            <w:r w:rsidRPr="00F11CF7">
              <w:t>та планировки территории: (если участок пр</w:t>
            </w:r>
            <w:r w:rsidRPr="00F11CF7">
              <w:t>е</w:t>
            </w:r>
            <w:r w:rsidRPr="00F11CF7">
              <w:t>доставляется для размещения объектов, пр</w:t>
            </w:r>
            <w:r w:rsidRPr="00F11CF7">
              <w:t>е</w:t>
            </w:r>
            <w:r w:rsidRPr="00F11CF7">
              <w:t>дусмотренных указанным документом)</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w:t>
            </w:r>
            <w:r w:rsidRPr="00F11CF7">
              <w:t>ы</w:t>
            </w:r>
            <w:r w:rsidRPr="00F11CF7">
              <w:t>маемого)</w:t>
            </w:r>
          </w:p>
        </w:tc>
        <w:tc>
          <w:tcPr>
            <w:tcW w:w="4422" w:type="dxa"/>
          </w:tcPr>
          <w:p w:rsidR="00E0562C" w:rsidRPr="00F11CF7" w:rsidRDefault="00E0562C" w:rsidP="00E0562C">
            <w:pPr>
              <w:pStyle w:val="ConsPlusNormal"/>
              <w:jc w:val="both"/>
            </w:pPr>
          </w:p>
        </w:tc>
      </w:tr>
    </w:tbl>
    <w:p w:rsidR="00E0562C" w:rsidRPr="00F11CF7" w:rsidRDefault="00E0562C" w:rsidP="00E0562C">
      <w:pPr>
        <w:pStyle w:val="ConsPlusNormal"/>
        <w:ind w:firstLine="540"/>
        <w:jc w:val="both"/>
      </w:pPr>
    </w:p>
    <w:p w:rsidR="00E0562C" w:rsidRPr="00F11CF7" w:rsidRDefault="00E0562C" w:rsidP="00E0562C">
      <w:pPr>
        <w:pStyle w:val="ConsPlusNonformat"/>
        <w:jc w:val="both"/>
      </w:pPr>
      <w:r w:rsidRPr="00F11CF7">
        <w:t>С   утверждением  иного  варианта  схемы  расположения  земельного  участка</w:t>
      </w:r>
    </w:p>
    <w:p w:rsidR="00E0562C" w:rsidRPr="00F11CF7" w:rsidRDefault="00E0562C" w:rsidP="00E0562C">
      <w:pPr>
        <w:pStyle w:val="ConsPlusNonformat"/>
        <w:jc w:val="both"/>
      </w:pPr>
      <w:r w:rsidRPr="00F11CF7">
        <w:t>согласен.</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Результат рассмотрения заявления прошу:</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w:t>
      </w:r>
      <w:proofErr w:type="spellStart"/>
      <w:r w:rsidRPr="00F11CF7">
        <w:t>│</w:t>
      </w:r>
      <w:proofErr w:type="spellEnd"/>
      <w:r w:rsidRPr="00F11CF7">
        <w:t xml:space="preserve"> выдать на руки в Администрации</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w:t>
      </w:r>
      <w:proofErr w:type="spellStart"/>
      <w:r w:rsidRPr="00F11CF7">
        <w:t>│</w:t>
      </w:r>
      <w:proofErr w:type="spellEnd"/>
      <w:r w:rsidRPr="00F11CF7">
        <w:t xml:space="preserve"> выдать на руки в МФЦ</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w:t>
      </w:r>
      <w:proofErr w:type="spellStart"/>
      <w:r w:rsidRPr="00F11CF7">
        <w:t>│</w:t>
      </w:r>
      <w:proofErr w:type="spellEnd"/>
      <w:r w:rsidRPr="00F11CF7">
        <w:t xml:space="preserve"> направить по почте</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w:t>
      </w:r>
      <w:proofErr w:type="spellStart"/>
      <w:r w:rsidRPr="00F11CF7">
        <w:t>│</w:t>
      </w:r>
      <w:proofErr w:type="spellEnd"/>
      <w:r w:rsidRPr="00F11CF7">
        <w:t xml:space="preserve"> направить в электронной форме в личный кабинет на ПГУ ЛО/ЕПГУ</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Приложение:</w:t>
      </w:r>
    </w:p>
    <w:p w:rsidR="00E0562C" w:rsidRPr="00F11CF7" w:rsidRDefault="00E0562C" w:rsidP="00E0562C">
      <w:pPr>
        <w:pStyle w:val="ConsPlusNonformat"/>
        <w:jc w:val="both"/>
      </w:pPr>
      <w:r w:rsidRPr="00F11CF7">
        <w:t xml:space="preserve">    1.</w:t>
      </w:r>
    </w:p>
    <w:p w:rsidR="00E0562C" w:rsidRPr="00F11CF7" w:rsidRDefault="00E0562C" w:rsidP="00E0562C">
      <w:pPr>
        <w:pStyle w:val="ConsPlusNonformat"/>
        <w:jc w:val="both"/>
      </w:pPr>
      <w:r w:rsidRPr="00F11CF7">
        <w:t>______________________________ _________________ __________________________</w:t>
      </w:r>
    </w:p>
    <w:p w:rsidR="00E0562C" w:rsidRPr="00F11CF7" w:rsidRDefault="00E0562C" w:rsidP="00E0562C">
      <w:pPr>
        <w:pStyle w:val="ConsPlusNonformat"/>
        <w:jc w:val="both"/>
      </w:pPr>
      <w:r w:rsidRPr="00F11CF7">
        <w:t xml:space="preserve">   (наименование должности)         (подпись)              (ФИО)</w:t>
      </w:r>
    </w:p>
    <w:p w:rsidR="00E0562C" w:rsidRPr="00F11CF7" w:rsidRDefault="00E0562C" w:rsidP="00E0562C">
      <w:pPr>
        <w:pStyle w:val="ConsPlusNormal"/>
        <w:ind w:firstLine="540"/>
        <w:jc w:val="both"/>
      </w:pPr>
    </w:p>
    <w:p w:rsidR="00E0562C" w:rsidRPr="00F11CF7" w:rsidRDefault="00E0562C" w:rsidP="00E0562C">
      <w:pPr>
        <w:pStyle w:val="ConsPlusNonformat"/>
        <w:jc w:val="both"/>
      </w:pPr>
      <w:r w:rsidRPr="00F11CF7">
        <w:t xml:space="preserve">                 Согласие на обработку персональных данных</w:t>
      </w:r>
    </w:p>
    <w:p w:rsidR="00E0562C" w:rsidRPr="00F11CF7" w:rsidRDefault="00E0562C" w:rsidP="00E0562C">
      <w:pPr>
        <w:pStyle w:val="ConsPlusNonformat"/>
        <w:jc w:val="both"/>
      </w:pPr>
      <w:r w:rsidRPr="00F11CF7">
        <w:t>Я, _______________________________________________________________________,</w:t>
      </w:r>
    </w:p>
    <w:p w:rsidR="00E0562C" w:rsidRPr="00F11CF7" w:rsidRDefault="00E0562C" w:rsidP="00E0562C">
      <w:pPr>
        <w:pStyle w:val="ConsPlusNonformat"/>
        <w:jc w:val="both"/>
      </w:pPr>
      <w:r w:rsidRPr="00F11CF7">
        <w:t xml:space="preserve">           (фамилия, имя, отчество субъекта персональных данных)</w:t>
      </w:r>
    </w:p>
    <w:p w:rsidR="00E0562C" w:rsidRPr="00F11CF7" w:rsidRDefault="00E0562C" w:rsidP="00E0562C">
      <w:pPr>
        <w:pStyle w:val="ConsPlusNonformat"/>
        <w:jc w:val="both"/>
      </w:pPr>
      <w:r w:rsidRPr="00F11CF7">
        <w:t xml:space="preserve">в  соответствии  с </w:t>
      </w:r>
      <w:hyperlink r:id="rId53" w:history="1">
        <w:r w:rsidRPr="00F11CF7">
          <w:t>п. 4 ст. 9</w:t>
        </w:r>
      </w:hyperlink>
      <w:r w:rsidRPr="00F11CF7">
        <w:t xml:space="preserve"> Федерального закона  от  27.07.2006  </w:t>
      </w:r>
      <w:r>
        <w:t>№</w:t>
      </w:r>
      <w:r w:rsidRPr="00F11CF7">
        <w:t xml:space="preserve"> 152-ФЗ</w:t>
      </w:r>
    </w:p>
    <w:p w:rsidR="00E0562C" w:rsidRPr="00F11CF7" w:rsidRDefault="00E0562C" w:rsidP="00E0562C">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E0562C" w:rsidRPr="00F11CF7" w:rsidRDefault="00E0562C" w:rsidP="00E0562C">
      <w:pPr>
        <w:pStyle w:val="ConsPlusNonformat"/>
        <w:jc w:val="both"/>
      </w:pPr>
      <w:r w:rsidRPr="00F11CF7">
        <w:t>документ, удостоверяющий личность: _______________________________________,</w:t>
      </w:r>
    </w:p>
    <w:p w:rsidR="00E0562C" w:rsidRPr="00F11CF7" w:rsidRDefault="00E0562C" w:rsidP="00E0562C">
      <w:pPr>
        <w:pStyle w:val="ConsPlusNonformat"/>
        <w:jc w:val="both"/>
      </w:pPr>
      <w:proofErr w:type="gramStart"/>
      <w:r w:rsidRPr="00F11CF7">
        <w:t xml:space="preserve">(наименование документа, </w:t>
      </w:r>
      <w:r>
        <w:t>№</w:t>
      </w:r>
      <w:r w:rsidRPr="00F11CF7">
        <w:t>, сведения о дате</w:t>
      </w:r>
      <w:proofErr w:type="gramEnd"/>
    </w:p>
    <w:p w:rsidR="00E0562C" w:rsidRPr="00F11CF7" w:rsidRDefault="00E0562C" w:rsidP="00E0562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0562C" w:rsidRPr="00F11CF7" w:rsidRDefault="00E0562C" w:rsidP="00E0562C">
      <w:pPr>
        <w:pStyle w:val="ConsPlusNonformat"/>
        <w:jc w:val="both"/>
      </w:pPr>
      <w:proofErr w:type="gramStart"/>
      <w:r w:rsidRPr="00F11CF7">
        <w:t>(Вариант: ________________________________________________________________,</w:t>
      </w:r>
      <w:proofErr w:type="gramEnd"/>
    </w:p>
    <w:p w:rsidR="00E0562C" w:rsidRPr="00F11CF7" w:rsidRDefault="00E0562C" w:rsidP="00E0562C">
      <w:pPr>
        <w:pStyle w:val="ConsPlusNonformat"/>
        <w:jc w:val="both"/>
      </w:pPr>
      <w:r w:rsidRPr="00F11CF7">
        <w:t xml:space="preserve">        (фамилия, имя, отчество представителя субъекта персональных данных)</w:t>
      </w:r>
    </w:p>
    <w:p w:rsidR="00E0562C" w:rsidRPr="00F11CF7" w:rsidRDefault="00E0562C" w:rsidP="00E0562C">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E0562C" w:rsidRPr="00F11CF7" w:rsidRDefault="00E0562C" w:rsidP="00E0562C">
      <w:pPr>
        <w:pStyle w:val="ConsPlusNonformat"/>
        <w:jc w:val="both"/>
      </w:pPr>
      <w:r w:rsidRPr="00F11CF7">
        <w:t>документ, удостоверяющий личность: _______________________________________,</w:t>
      </w:r>
    </w:p>
    <w:p w:rsidR="00E0562C" w:rsidRPr="00F11CF7" w:rsidRDefault="00E0562C" w:rsidP="00E0562C">
      <w:pPr>
        <w:pStyle w:val="ConsPlusNonformat"/>
        <w:jc w:val="both"/>
      </w:pPr>
      <w:proofErr w:type="gramStart"/>
      <w:r w:rsidRPr="00F11CF7">
        <w:t xml:space="preserve">(наименование документа, </w:t>
      </w:r>
      <w:r>
        <w:t>№</w:t>
      </w:r>
      <w:r w:rsidRPr="00F11CF7">
        <w:t>, сведения о дате</w:t>
      </w:r>
      <w:proofErr w:type="gramEnd"/>
    </w:p>
    <w:p w:rsidR="00E0562C" w:rsidRPr="00F11CF7" w:rsidRDefault="00E0562C" w:rsidP="00E0562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0562C" w:rsidRPr="00F11CF7" w:rsidRDefault="00E0562C" w:rsidP="00E0562C">
      <w:pPr>
        <w:pStyle w:val="ConsPlusNonformat"/>
        <w:jc w:val="both"/>
      </w:pPr>
      <w:proofErr w:type="gramStart"/>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roofErr w:type="gramEnd"/>
    </w:p>
    <w:p w:rsidR="00E0562C" w:rsidRPr="00F11CF7" w:rsidRDefault="00E0562C" w:rsidP="00E0562C">
      <w:pPr>
        <w:pStyle w:val="ConsPlusNonformat"/>
        <w:jc w:val="both"/>
      </w:pPr>
      <w:proofErr w:type="gramStart"/>
      <w:r w:rsidRPr="00F11CF7">
        <w:t>подтверждающего полномочия представителя))</w:t>
      </w:r>
      <w:proofErr w:type="gramEnd"/>
    </w:p>
    <w:p w:rsidR="00E0562C" w:rsidRPr="00F11CF7" w:rsidRDefault="00E0562C" w:rsidP="00E0562C">
      <w:pPr>
        <w:pStyle w:val="ConsPlusNonformat"/>
        <w:jc w:val="both"/>
      </w:pPr>
      <w:r w:rsidRPr="00F11CF7">
        <w:t>в целях ___________________________________________________________________</w:t>
      </w:r>
    </w:p>
    <w:p w:rsidR="00E0562C" w:rsidRPr="00F11CF7" w:rsidRDefault="00E0562C" w:rsidP="00E0562C">
      <w:pPr>
        <w:pStyle w:val="ConsPlusNonformat"/>
        <w:jc w:val="both"/>
      </w:pPr>
      <w:r w:rsidRPr="00F11CF7">
        <w:t xml:space="preserve">                        (указать цель обработки данных)</w:t>
      </w:r>
    </w:p>
    <w:p w:rsidR="00E0562C" w:rsidRPr="00F11CF7" w:rsidRDefault="00E0562C" w:rsidP="00E0562C">
      <w:pPr>
        <w:pStyle w:val="ConsPlusNonformat"/>
        <w:jc w:val="both"/>
      </w:pPr>
      <w:r w:rsidRPr="00F11CF7">
        <w:t>даю согласие _____________________________________________________________,</w:t>
      </w:r>
    </w:p>
    <w:p w:rsidR="00E0562C" w:rsidRPr="00F11CF7" w:rsidRDefault="00E0562C" w:rsidP="00E0562C">
      <w:pPr>
        <w:pStyle w:val="ConsPlusNonformat"/>
        <w:jc w:val="both"/>
      </w:pPr>
      <w:proofErr w:type="gramStart"/>
      <w:r w:rsidRPr="00F11CF7">
        <w:t>(указать наименование лица, получающего согласие субъекта</w:t>
      </w:r>
      <w:proofErr w:type="gramEnd"/>
    </w:p>
    <w:p w:rsidR="00E0562C" w:rsidRPr="00F11CF7" w:rsidRDefault="00E0562C" w:rsidP="00E0562C">
      <w:pPr>
        <w:pStyle w:val="ConsPlusNonformat"/>
        <w:jc w:val="both"/>
      </w:pPr>
      <w:r w:rsidRPr="00F11CF7">
        <w:t xml:space="preserve">                                   персональных данных)</w:t>
      </w:r>
    </w:p>
    <w:p w:rsidR="00E0562C" w:rsidRPr="00F11CF7" w:rsidRDefault="00E0562C" w:rsidP="00E0562C">
      <w:pPr>
        <w:pStyle w:val="ConsPlusNonformat"/>
        <w:jc w:val="both"/>
      </w:pPr>
      <w:proofErr w:type="gramStart"/>
      <w:r w:rsidRPr="00F11CF7">
        <w:t>находящемуся по адресу: ____________________________________,</w:t>
      </w:r>
      <w:proofErr w:type="gramEnd"/>
    </w:p>
    <w:p w:rsidR="00E0562C" w:rsidRPr="00F11CF7" w:rsidRDefault="00E0562C" w:rsidP="00E0562C">
      <w:pPr>
        <w:pStyle w:val="ConsPlusNonformat"/>
        <w:jc w:val="both"/>
      </w:pPr>
      <w:r w:rsidRPr="00F11CF7">
        <w:t>на обработку моих персональных данных, а именно: _________________________,</w:t>
      </w:r>
    </w:p>
    <w:p w:rsidR="00E0562C" w:rsidRPr="00F11CF7" w:rsidRDefault="00E0562C" w:rsidP="00E0562C">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E0562C" w:rsidRPr="00F11CF7" w:rsidRDefault="00E0562C" w:rsidP="00E0562C">
      <w:pPr>
        <w:pStyle w:val="ConsPlusNonformat"/>
        <w:jc w:val="both"/>
      </w:pPr>
      <w:r w:rsidRPr="00F11CF7">
        <w:t>субъекта   персональных   данных),  то   есть   на   совершение   действий,</w:t>
      </w:r>
    </w:p>
    <w:p w:rsidR="00E0562C" w:rsidRPr="00F11CF7" w:rsidRDefault="00E0562C" w:rsidP="00E0562C">
      <w:pPr>
        <w:pStyle w:val="ConsPlusNonformat"/>
        <w:jc w:val="both"/>
      </w:pPr>
      <w:proofErr w:type="spellStart"/>
      <w:proofErr w:type="gramStart"/>
      <w:r w:rsidRPr="00F11CF7">
        <w:t>предусмотренных</w:t>
      </w:r>
      <w:proofErr w:type="gramEnd"/>
      <w:r w:rsidR="00BE6ECB">
        <w:fldChar w:fldCharType="begin"/>
      </w:r>
      <w:r>
        <w:instrText>HYPERLINK "consultantplus://offline/ref=E661085ED54F412FA5CA6470B032C1BB03930D6A0843493D44858794BCC1F3B37FEFC86A6441066022R0L"</w:instrText>
      </w:r>
      <w:r w:rsidR="00BE6ECB">
        <w:fldChar w:fldCharType="separate"/>
      </w:r>
      <w:r w:rsidRPr="00F11CF7">
        <w:t>п</w:t>
      </w:r>
      <w:proofErr w:type="spellEnd"/>
      <w:r w:rsidRPr="00F11CF7">
        <w:t>.  3  ст. 3</w:t>
      </w:r>
      <w:r w:rsidR="00BE6ECB">
        <w:fldChar w:fldCharType="end"/>
      </w:r>
      <w:r w:rsidRPr="00F11CF7">
        <w:t xml:space="preserve"> Федерального закона от 27.07.2006 </w:t>
      </w:r>
      <w:r>
        <w:t>№</w:t>
      </w:r>
      <w:r w:rsidRPr="00F11CF7">
        <w:t xml:space="preserve"> 152-ФЗ </w:t>
      </w:r>
      <w:r>
        <w:t>«</w:t>
      </w:r>
      <w:r w:rsidRPr="00F11CF7">
        <w:t>О</w:t>
      </w:r>
    </w:p>
    <w:p w:rsidR="00E0562C" w:rsidRPr="00F11CF7" w:rsidRDefault="00E0562C" w:rsidP="00E0562C">
      <w:pPr>
        <w:pStyle w:val="ConsPlusNonformat"/>
        <w:jc w:val="both"/>
      </w:pPr>
      <w:r w:rsidRPr="00F11CF7">
        <w:t>персональных данных</w:t>
      </w:r>
      <w:r>
        <w:t>»</w:t>
      </w:r>
      <w:r w:rsidRPr="00F11CF7">
        <w:t>.</w:t>
      </w:r>
    </w:p>
    <w:p w:rsidR="00E0562C" w:rsidRPr="00F11CF7" w:rsidRDefault="00E0562C" w:rsidP="00E0562C">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E0562C" w:rsidRPr="00F11CF7" w:rsidRDefault="00E0562C" w:rsidP="00E0562C">
      <w:pPr>
        <w:pStyle w:val="ConsPlusNonformat"/>
        <w:jc w:val="both"/>
      </w:pPr>
      <w:r w:rsidRPr="00F11CF7">
        <w:t>письменной форме.</w:t>
      </w:r>
    </w:p>
    <w:p w:rsidR="00E0562C" w:rsidRPr="00F11CF7" w:rsidRDefault="00E0562C" w:rsidP="00E0562C">
      <w:pPr>
        <w:pStyle w:val="ConsPlusNonformat"/>
        <w:jc w:val="both"/>
      </w:pPr>
    </w:p>
    <w:p w:rsidR="00E0562C" w:rsidRPr="00F11CF7" w:rsidRDefault="00E0562C" w:rsidP="00E0562C">
      <w:pPr>
        <w:pStyle w:val="ConsPlusNonformat"/>
        <w:jc w:val="both"/>
      </w:pPr>
      <w:r>
        <w:t>«</w:t>
      </w:r>
      <w:r w:rsidRPr="00F11CF7">
        <w:t>__</w:t>
      </w:r>
      <w:r>
        <w:t>»</w:t>
      </w:r>
      <w:r w:rsidRPr="00F11CF7">
        <w:t xml:space="preserve"> ______________ ____ </w:t>
      </w:r>
      <w:proofErr w:type="gramStart"/>
      <w:r w:rsidRPr="00F11CF7">
        <w:t>г</w:t>
      </w:r>
      <w:proofErr w:type="gramEnd"/>
      <w:r w:rsidRPr="00F11CF7">
        <w:t>.</w:t>
      </w:r>
      <w:r>
        <w:t xml:space="preserve">  </w:t>
      </w:r>
      <w:r w:rsidRPr="00F11CF7">
        <w:t>Субъект персональных данных:</w:t>
      </w:r>
    </w:p>
    <w:p w:rsidR="00E0562C" w:rsidRPr="00F11CF7" w:rsidRDefault="00E0562C" w:rsidP="00E0562C">
      <w:pPr>
        <w:pStyle w:val="ConsPlusNonformat"/>
        <w:jc w:val="both"/>
      </w:pPr>
      <w:r>
        <w:t xml:space="preserve">                                       </w:t>
      </w:r>
      <w:r w:rsidRPr="00F11CF7">
        <w:t>_______________/____________________</w:t>
      </w:r>
    </w:p>
    <w:p w:rsidR="00E0562C" w:rsidRPr="00F11CF7" w:rsidRDefault="005A69AD" w:rsidP="00E0562C">
      <w:pPr>
        <w:pStyle w:val="ConsPlusNonformat"/>
        <w:jc w:val="both"/>
      </w:pPr>
      <w:r>
        <w:t xml:space="preserve">                                        </w:t>
      </w:r>
      <w:r w:rsidR="00E0562C" w:rsidRPr="00F11CF7">
        <w:t xml:space="preserve">   (подпись)         (Ф.И.О.)</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0562C" w:rsidRPr="00F11CF7" w:rsidRDefault="00E0562C" w:rsidP="00E0562C">
      <w:pPr>
        <w:pStyle w:val="ConsPlusNormal"/>
        <w:ind w:firstLine="540"/>
        <w:jc w:val="both"/>
      </w:pPr>
    </w:p>
    <w:p w:rsidR="00E0562C" w:rsidRPr="00F11CF7" w:rsidRDefault="00E0562C" w:rsidP="00E0562C">
      <w:pPr>
        <w:pStyle w:val="ConsPlusNormal"/>
        <w:jc w:val="center"/>
      </w:pPr>
      <w:bookmarkStart w:id="13" w:name="P548"/>
      <w:bookmarkEnd w:id="13"/>
      <w:r w:rsidRPr="00F11CF7">
        <w:t>БЛОК-СХЕМА</w:t>
      </w:r>
    </w:p>
    <w:p w:rsidR="00E0562C" w:rsidRPr="00F11CF7" w:rsidRDefault="00E0562C" w:rsidP="00E0562C">
      <w:pPr>
        <w:pStyle w:val="ConsPlusNormal"/>
        <w:jc w:val="center"/>
      </w:pPr>
    </w:p>
    <w:p w:rsidR="00E0562C" w:rsidRPr="00F11CF7" w:rsidRDefault="00BE6ECB" w:rsidP="00E0562C">
      <w:pPr>
        <w:pStyle w:val="ConsPlusNormal"/>
      </w:pPr>
      <w:r w:rsidRPr="00BE6ECB">
        <w:rPr>
          <w:rFonts w:ascii="Arial" w:hAnsi="Arial" w:cs="Arial"/>
          <w:noProof/>
          <w:sz w:val="18"/>
          <w:szCs w:val="18"/>
        </w:rPr>
      </w:r>
      <w:r w:rsidRPr="00BE6ECB">
        <w:rPr>
          <w:rFonts w:ascii="Arial" w:hAnsi="Arial" w:cs="Arial"/>
          <w:noProof/>
          <w:sz w:val="18"/>
          <w:szCs w:val="18"/>
        </w:rPr>
        <w:pict>
          <v:group id="Полотно 51" o:spid="_x0000_s1068"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70"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style="mso-next-textbox:#AutoShape 301" inset="4.86pt,2.43pt,4.86pt,2.43pt">
                <w:txbxContent>
                  <w:p w:rsidR="00E0562C" w:rsidRDefault="00E0562C"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w:t>
                    </w:r>
                    <w:r w:rsidRPr="00A46626">
                      <w:rPr>
                        <w:rFonts w:asciiTheme="minorHAnsi" w:eastAsiaTheme="minorHAnsi" w:hAnsiTheme="minorHAnsi" w:cstheme="minorBidi"/>
                        <w:sz w:val="22"/>
                        <w:szCs w:val="22"/>
                        <w:lang w:eastAsia="en-US"/>
                      </w:rPr>
                      <w:t>в</w:t>
                    </w:r>
                    <w:r w:rsidRPr="00A46626">
                      <w:rPr>
                        <w:rFonts w:asciiTheme="minorHAnsi" w:eastAsiaTheme="minorHAnsi" w:hAnsiTheme="minorHAnsi" w:cstheme="minorBidi"/>
                        <w:sz w:val="22"/>
                        <w:szCs w:val="22"/>
                        <w:lang w:eastAsia="en-US"/>
                      </w:rPr>
                      <w:t>ления</w:t>
                    </w:r>
                    <w:r>
                      <w:rPr>
                        <w:rFonts w:asciiTheme="minorHAnsi" w:eastAsiaTheme="minorHAnsi" w:hAnsiTheme="minorHAnsi" w:cstheme="minorBidi"/>
                        <w:sz w:val="22"/>
                        <w:szCs w:val="22"/>
                        <w:lang w:eastAsia="en-US"/>
                      </w:rPr>
                      <w:t xml:space="preserve"> - </w:t>
                    </w:r>
                  </w:p>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5C6AC1">
                      <w:rPr>
                        <w:rFonts w:asciiTheme="minorHAnsi" w:eastAsiaTheme="minorHAnsi" w:hAnsiTheme="minorHAnsi" w:cstheme="minorBidi"/>
                        <w:sz w:val="22"/>
                        <w:szCs w:val="22"/>
                        <w:lang w:eastAsia="en-US"/>
                      </w:rPr>
                      <w:t xml:space="preserve">23 </w:t>
                    </w:r>
                    <w:proofErr w:type="spellStart"/>
                    <w:r w:rsidRPr="005C6AC1">
                      <w:rPr>
                        <w:rFonts w:asciiTheme="minorHAnsi" w:eastAsiaTheme="minorHAnsi" w:hAnsiTheme="minorHAnsi" w:cstheme="minorBidi"/>
                        <w:sz w:val="22"/>
                        <w:szCs w:val="22"/>
                        <w:lang w:eastAsia="en-US"/>
                      </w:rPr>
                      <w:t>календарныхдня</w:t>
                    </w:r>
                    <w:proofErr w:type="spellEnd"/>
                  </w:p>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w:t>
                    </w:r>
                    <w:r w:rsidRPr="00A46626">
                      <w:rPr>
                        <w:rFonts w:asciiTheme="minorHAnsi" w:eastAsiaTheme="minorHAnsi" w:hAnsiTheme="minorHAnsi" w:cstheme="minorBidi"/>
                        <w:sz w:val="22"/>
                        <w:szCs w:val="22"/>
                        <w:lang w:eastAsia="en-US"/>
                      </w:rPr>
                      <w:t>д</w:t>
                    </w:r>
                    <w:r w:rsidRPr="00A46626">
                      <w:rPr>
                        <w:rFonts w:asciiTheme="minorHAnsi" w:eastAsiaTheme="minorHAnsi" w:hAnsiTheme="minorHAnsi" w:cstheme="minorBidi"/>
                        <w:sz w:val="22"/>
                        <w:szCs w:val="22"/>
                        <w:lang w:eastAsia="en-US"/>
                      </w:rPr>
                      <w:t>министративной проц</w:t>
                    </w:r>
                    <w:r w:rsidRPr="00A46626">
                      <w:rPr>
                        <w:rFonts w:asciiTheme="minorHAnsi" w:eastAsiaTheme="minorHAnsi" w:hAnsiTheme="minorHAnsi" w:cstheme="minorBidi"/>
                        <w:sz w:val="22"/>
                        <w:szCs w:val="22"/>
                        <w:lang w:eastAsia="en-US"/>
                      </w:rPr>
                      <w:t>е</w:t>
                    </w:r>
                    <w:r w:rsidRPr="00A46626">
                      <w:rPr>
                        <w:rFonts w:asciiTheme="minorHAnsi" w:eastAsiaTheme="minorHAnsi" w:hAnsiTheme="minorHAnsi" w:cstheme="minorBidi"/>
                        <w:sz w:val="22"/>
                        <w:szCs w:val="22"/>
                        <w:lang w:eastAsia="en-US"/>
                      </w:rPr>
                      <w:t>дуры с извещением заявителя)</w:t>
                    </w:r>
                  </w:p>
                </w:txbxContent>
              </v:textbox>
            </v:shape>
            <v:rect id="AutoShape 302" o:spid="_x0000_s1071"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style="mso-next-textbox:#AutoShape 302" inset="4.86pt,2.43pt,4.86pt,2.43pt">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w:t>
                    </w:r>
                    <w:r w:rsidRPr="00A46626">
                      <w:rPr>
                        <w:rFonts w:asciiTheme="minorHAnsi" w:eastAsiaTheme="minorHAnsi" w:hAnsiTheme="minorHAnsi" w:cstheme="minorBidi"/>
                        <w:sz w:val="20"/>
                        <w:szCs w:val="20"/>
                        <w:lang w:eastAsia="en-US"/>
                      </w:rPr>
                      <w:t>с</w:t>
                    </w:r>
                    <w:r w:rsidRPr="00A46626">
                      <w:rPr>
                        <w:rFonts w:asciiTheme="minorHAnsi" w:eastAsiaTheme="minorHAnsi" w:hAnsiTheme="minorHAnsi" w:cstheme="minorBidi"/>
                        <w:sz w:val="20"/>
                        <w:szCs w:val="20"/>
                        <w:lang w:eastAsia="en-US"/>
                      </w:rPr>
                      <w:t xml:space="preserve">ленные </w:t>
                    </w:r>
                    <w:proofErr w:type="gramStart"/>
                    <w:r w:rsidRPr="00A46626">
                      <w:rPr>
                        <w:rFonts w:asciiTheme="minorHAnsi" w:eastAsiaTheme="minorHAnsi" w:hAnsiTheme="minorHAnsi" w:cstheme="minorBidi"/>
                        <w:sz w:val="20"/>
                        <w:szCs w:val="20"/>
                        <w:lang w:eastAsia="en-US"/>
                      </w:rPr>
                      <w:t>в</w:t>
                    </w:r>
                    <w:proofErr w:type="gramEnd"/>
                  </w:p>
                  <w:p w:rsidR="00E0562C" w:rsidRPr="00041C27" w:rsidRDefault="00E0562C" w:rsidP="00E0562C">
                    <w:pPr>
                      <w:ind w:right="-40"/>
                      <w:jc w:val="center"/>
                      <w:rPr>
                        <w:sz w:val="14"/>
                        <w:szCs w:val="20"/>
                      </w:rPr>
                    </w:pPr>
                    <w:r w:rsidRPr="008431ED">
                      <w:rPr>
                        <w:color w:val="000000"/>
                        <w:sz w:val="20"/>
                        <w:szCs w:val="20"/>
                      </w:rPr>
                      <w:t xml:space="preserve">п. 2.10 </w:t>
                    </w:r>
                    <w:proofErr w:type="spellStart"/>
                    <w:r w:rsidRPr="008431ED">
                      <w:rPr>
                        <w:color w:val="000000"/>
                        <w:sz w:val="20"/>
                        <w:szCs w:val="20"/>
                      </w:rPr>
                      <w:t>Адм</w:t>
                    </w:r>
                    <w:proofErr w:type="spellEnd"/>
                    <w:r>
                      <w:rPr>
                        <w:color w:val="000000"/>
                        <w:sz w:val="20"/>
                        <w:szCs w:val="20"/>
                      </w:rPr>
                      <w:t>. р</w:t>
                    </w:r>
                    <w:r w:rsidRPr="008431ED">
                      <w:rPr>
                        <w:sz w:val="20"/>
                        <w:szCs w:val="20"/>
                      </w:rPr>
                      <w:t>егламента</w:t>
                    </w:r>
                  </w:p>
                </w:txbxContent>
              </v:textbox>
            </v:rect>
            <v:rect id="AutoShape 304" o:spid="_x0000_s1072"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style="mso-next-textbox:#AutoShape 304" inset="4.86pt,2.43pt,4.86pt,2.43pt">
                <w:txbxContent>
                  <w:p w:rsidR="00E0562C" w:rsidRPr="008431ED" w:rsidRDefault="00E0562C" w:rsidP="00E0562C">
                    <w:pPr>
                      <w:jc w:val="center"/>
                    </w:pPr>
                    <w:r w:rsidRPr="008431ED">
                      <w:t>Заявление о предварительном согласовании предоставления земельного участка</w:t>
                    </w:r>
                  </w:p>
                </w:txbxContent>
              </v:textbox>
            </v:rect>
            <v:rect id="Rectangle 306" o:spid="_x0000_s1073"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style="mso-next-textbox:#Rectangle 306" inset="4.86pt,2.43pt,4.86pt,2.43pt">
                <w:txbxContent>
                  <w:p w:rsidR="00E0562C" w:rsidRPr="008431ED" w:rsidRDefault="00E0562C" w:rsidP="00E0562C">
                    <w:pPr>
                      <w:jc w:val="center"/>
                      <w:rPr>
                        <w:sz w:val="20"/>
                        <w:szCs w:val="20"/>
                      </w:rPr>
                    </w:pPr>
                    <w:r>
                      <w:rPr>
                        <w:sz w:val="20"/>
                        <w:szCs w:val="20"/>
                      </w:rPr>
                      <w:t>В</w:t>
                    </w:r>
                    <w:r w:rsidRPr="008431ED">
                      <w:rPr>
                        <w:sz w:val="20"/>
                        <w:szCs w:val="20"/>
                      </w:rPr>
                      <w:t xml:space="preserve">озврат в течение 10 </w:t>
                    </w:r>
                    <w:r>
                      <w:rPr>
                        <w:sz w:val="20"/>
                        <w:szCs w:val="20"/>
                      </w:rPr>
                      <w:t>календа</w:t>
                    </w:r>
                    <w:r>
                      <w:rPr>
                        <w:sz w:val="20"/>
                        <w:szCs w:val="20"/>
                      </w:rPr>
                      <w:t>р</w:t>
                    </w:r>
                    <w:r>
                      <w:rPr>
                        <w:sz w:val="20"/>
                        <w:szCs w:val="20"/>
                      </w:rPr>
                      <w:t xml:space="preserve">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74"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style="mso-next-textbox:#AutoShape 307" inset="4.86pt,2.43pt,4.86pt,2.43pt">
                <w:txbxContent>
                  <w:p w:rsidR="00E0562C" w:rsidRDefault="00E0562C" w:rsidP="00E0562C">
                    <w:pPr>
                      <w:jc w:val="center"/>
                    </w:pPr>
                    <w:r w:rsidRPr="0055447E">
                      <w:rPr>
                        <w:sz w:val="18"/>
                        <w:szCs w:val="18"/>
                      </w:rPr>
                      <w:t xml:space="preserve">Решение о предварительном согласовании </w:t>
                    </w:r>
                    <w:proofErr w:type="spellStart"/>
                    <w:r w:rsidRPr="0055447E">
                      <w:rPr>
                        <w:sz w:val="18"/>
                        <w:szCs w:val="18"/>
                      </w:rPr>
                      <w:t>предоставл</w:t>
                    </w:r>
                    <w:r w:rsidRPr="0055447E">
                      <w:rPr>
                        <w:sz w:val="18"/>
                        <w:szCs w:val="18"/>
                      </w:rPr>
                      <w:t>е</w:t>
                    </w:r>
                    <w:r w:rsidRPr="0055447E">
                      <w:rPr>
                        <w:sz w:val="18"/>
                        <w:szCs w:val="18"/>
                      </w:rPr>
                      <w:t>нияземельного</w:t>
                    </w:r>
                    <w:proofErr w:type="spellEnd"/>
                    <w:r w:rsidRPr="0055447E">
                      <w:rPr>
                        <w:sz w:val="18"/>
                        <w:szCs w:val="18"/>
                      </w:rPr>
                      <w:t xml:space="preserve"> участка</w:t>
                    </w:r>
                  </w:p>
                </w:txbxContent>
              </v:textbox>
            </v:rect>
            <v:rect id="AutoShape 309" o:spid="_x0000_s1075"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style="mso-next-textbox:#AutoShape 309" inset="4.86pt,2.43pt,4.86pt,2.43pt">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w:t>
                    </w:r>
                    <w:r w:rsidRPr="00A46626">
                      <w:rPr>
                        <w:rFonts w:asciiTheme="minorHAnsi" w:eastAsiaTheme="minorHAnsi" w:hAnsiTheme="minorHAnsi" w:cstheme="minorBidi"/>
                        <w:sz w:val="20"/>
                        <w:szCs w:val="20"/>
                        <w:lang w:eastAsia="en-US"/>
                      </w:rPr>
                      <w:t>е</w:t>
                    </w:r>
                    <w:r w:rsidRPr="00A46626">
                      <w:rPr>
                        <w:rFonts w:asciiTheme="minorHAnsi" w:eastAsiaTheme="minorHAnsi" w:hAnsiTheme="minorHAnsi" w:cstheme="minorBidi"/>
                        <w:sz w:val="20"/>
                        <w:szCs w:val="20"/>
                        <w:lang w:eastAsia="en-US"/>
                      </w:rPr>
                      <w:t>доставлении муниципал</w:t>
                    </w:r>
                    <w:r w:rsidRPr="00A46626">
                      <w:rPr>
                        <w:rFonts w:asciiTheme="minorHAnsi" w:eastAsiaTheme="minorHAnsi" w:hAnsiTheme="minorHAnsi" w:cstheme="minorBidi"/>
                        <w:sz w:val="20"/>
                        <w:szCs w:val="20"/>
                        <w:lang w:eastAsia="en-US"/>
                      </w:rPr>
                      <w:t>ь</w:t>
                    </w:r>
                    <w:r w:rsidRPr="00A46626">
                      <w:rPr>
                        <w:rFonts w:asciiTheme="minorHAnsi" w:eastAsiaTheme="minorHAnsi" w:hAnsiTheme="minorHAnsi" w:cstheme="minorBidi"/>
                        <w:sz w:val="20"/>
                        <w:szCs w:val="20"/>
                        <w:lang w:eastAsia="en-US"/>
                      </w:rPr>
                      <w:t>ной услуги</w:t>
                    </w:r>
                  </w:p>
                </w:txbxContent>
              </v:textbox>
            </v:rect>
            <v:rect id="Rectangle 318" o:spid="_x0000_s1076"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77"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style="mso-next-textbox:#Поле 13">
                <w:txbxContent>
                  <w:p w:rsidR="00E0562C" w:rsidRPr="00A46626" w:rsidRDefault="00E0562C"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E0562C" w:rsidRPr="00B10B28" w:rsidRDefault="00E0562C" w:rsidP="00B10B28">
                    <w:r w:rsidRPr="00B10B28">
                      <w:t xml:space="preserve">- </w:t>
                    </w:r>
                    <w:r w:rsidRPr="005C6AC1">
                      <w:rPr>
                        <w:color w:val="000000" w:themeColor="text1"/>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78" type="#_x0000_t32" style="position:absolute;left:58066;top:20266;width:0;height:3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79"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80"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81"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82"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83"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84"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85"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86"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87"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88"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89"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90"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91"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92"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93"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94"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95"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96"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97"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98" type="#_x0000_t32" style="position:absolute;left:42687;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99" type="#_x0000_t32" style="position:absolute;left:34917;top:29502;width:0;height:1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100"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Надпись 2">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w:t>
                    </w:r>
                    <w:r w:rsidRPr="00A46626">
                      <w:rPr>
                        <w:rFonts w:asciiTheme="minorHAnsi" w:eastAsiaTheme="minorHAnsi" w:hAnsiTheme="minorHAnsi" w:cstheme="minorBidi"/>
                        <w:sz w:val="22"/>
                        <w:szCs w:val="22"/>
                        <w:lang w:eastAsia="en-US"/>
                      </w:rPr>
                      <w:t>и</w:t>
                    </w:r>
                    <w:r w:rsidRPr="00A46626">
                      <w:rPr>
                        <w:rFonts w:asciiTheme="minorHAnsi" w:eastAsiaTheme="minorHAnsi" w:hAnsiTheme="minorHAnsi" w:cstheme="minorBidi"/>
                        <w:sz w:val="22"/>
                        <w:szCs w:val="22"/>
                        <w:lang w:eastAsia="en-US"/>
                      </w:rPr>
                      <w:t>нистрацию</w:t>
                    </w:r>
                  </w:p>
                </w:txbxContent>
              </v:textbox>
            </v:shape>
            <v:shape id="Надпись 2" o:spid="_x0000_s1101"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0562C" w:rsidRPr="00A46626" w:rsidRDefault="00E0562C" w:rsidP="00E0562C">
                    <w:pPr>
                      <w:pStyle w:val="aa"/>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102"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103"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0562C" w:rsidRPr="00A46626" w:rsidRDefault="00E0562C"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104"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w:t>
                    </w:r>
                    <w:r w:rsidRPr="00A46626">
                      <w:rPr>
                        <w:rFonts w:asciiTheme="minorHAnsi" w:eastAsiaTheme="minorHAnsi" w:hAnsiTheme="minorHAnsi" w:cstheme="minorBidi"/>
                        <w:sz w:val="20"/>
                        <w:szCs w:val="20"/>
                        <w:lang w:eastAsia="en-US"/>
                      </w:rPr>
                      <w:t>е</w:t>
                    </w:r>
                    <w:r w:rsidRPr="00A46626">
                      <w:rPr>
                        <w:rFonts w:asciiTheme="minorHAnsi" w:eastAsiaTheme="minorHAnsi" w:hAnsiTheme="minorHAnsi" w:cstheme="minorBidi"/>
                        <w:sz w:val="20"/>
                        <w:szCs w:val="20"/>
                        <w:lang w:eastAsia="en-US"/>
                      </w:rPr>
                      <w:t>речисленные в п. 2.9.1 Административного ре</w:t>
                    </w:r>
                    <w:r w:rsidRPr="00A46626">
                      <w:rPr>
                        <w:rFonts w:asciiTheme="minorHAnsi" w:eastAsiaTheme="minorHAnsi" w:hAnsiTheme="minorHAnsi" w:cstheme="minorBidi"/>
                        <w:sz w:val="20"/>
                        <w:szCs w:val="20"/>
                        <w:lang w:eastAsia="en-US"/>
                      </w:rPr>
                      <w:t>г</w:t>
                    </w:r>
                    <w:r w:rsidRPr="00A46626">
                      <w:rPr>
                        <w:rFonts w:asciiTheme="minorHAnsi" w:eastAsiaTheme="minorHAnsi" w:hAnsiTheme="minorHAnsi" w:cstheme="minorBidi"/>
                        <w:sz w:val="20"/>
                        <w:szCs w:val="20"/>
                        <w:lang w:eastAsia="en-US"/>
                      </w:rPr>
                      <w:t>ламента</w:t>
                    </w:r>
                  </w:p>
                </w:txbxContent>
              </v:textbox>
            </v:shape>
            <v:shape id="Надпись 2" o:spid="_x0000_s1105"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E0562C" w:rsidRPr="000A6437" w:rsidRDefault="00E0562C" w:rsidP="00E0562C">
                    <w:pPr>
                      <w:pStyle w:val="aa"/>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нии рассмотрения заявл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ния и прилагаемых к нему документов с уведомл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нием заявителя</w:t>
                    </w:r>
                  </w:p>
                </w:txbxContent>
              </v:textbox>
            </v:shape>
            <v:shape id="Надпись 2" o:spid="_x0000_s1106"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E0562C" w:rsidRPr="00A46626" w:rsidRDefault="00E0562C" w:rsidP="00E0562C">
                    <w:pPr>
                      <w:pStyle w:val="aa"/>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w:t>
                    </w:r>
                    <w:r w:rsidRPr="00A46626">
                      <w:rPr>
                        <w:rFonts w:asciiTheme="minorHAnsi" w:eastAsiaTheme="minorHAnsi" w:hAnsiTheme="minorHAnsi" w:cstheme="minorBidi"/>
                        <w:sz w:val="18"/>
                        <w:szCs w:val="18"/>
                        <w:lang w:eastAsia="en-US"/>
                      </w:rPr>
                      <w:t>е</w:t>
                    </w:r>
                    <w:r w:rsidRPr="00A46626">
                      <w:rPr>
                        <w:rFonts w:asciiTheme="minorHAnsi" w:eastAsiaTheme="minorHAnsi" w:hAnsiTheme="minorHAnsi" w:cstheme="minorBidi"/>
                        <w:sz w:val="18"/>
                        <w:szCs w:val="18"/>
                        <w:lang w:eastAsia="en-US"/>
                      </w:rPr>
                      <w:t xml:space="preserve">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107"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0562C" w:rsidRPr="000A6437" w:rsidRDefault="00E0562C"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w:t>
                    </w:r>
                    <w:r w:rsidRPr="000A6437">
                      <w:rPr>
                        <w:rFonts w:asciiTheme="minorHAnsi" w:eastAsiaTheme="minorHAnsi" w:hAnsiTheme="minorHAnsi" w:cstheme="minorBidi"/>
                        <w:sz w:val="20"/>
                        <w:szCs w:val="20"/>
                        <w:lang w:eastAsia="en-US"/>
                      </w:rPr>
                      <w:t>о</w:t>
                    </w:r>
                    <w:r w:rsidRPr="000A6437">
                      <w:rPr>
                        <w:rFonts w:asciiTheme="minorHAnsi" w:eastAsiaTheme="minorHAnsi" w:hAnsiTheme="minorHAnsi" w:cstheme="minorBidi"/>
                        <w:sz w:val="20"/>
                        <w:szCs w:val="20"/>
                        <w:lang w:eastAsia="en-US"/>
                      </w:rPr>
                      <w:t>жения земельного уч</w:t>
                    </w:r>
                    <w:r w:rsidRPr="000A6437">
                      <w:rPr>
                        <w:rFonts w:asciiTheme="minorHAnsi" w:eastAsiaTheme="minorHAnsi" w:hAnsiTheme="minorHAnsi" w:cstheme="minorBidi"/>
                        <w:sz w:val="20"/>
                        <w:szCs w:val="20"/>
                        <w:lang w:eastAsia="en-US"/>
                      </w:rPr>
                      <w:t>а</w:t>
                    </w:r>
                    <w:r w:rsidRPr="000A6437">
                      <w:rPr>
                        <w:rFonts w:asciiTheme="minorHAnsi" w:eastAsiaTheme="minorHAnsi" w:hAnsiTheme="minorHAnsi" w:cstheme="minorBidi"/>
                        <w:sz w:val="20"/>
                        <w:szCs w:val="20"/>
                        <w:lang w:eastAsia="en-US"/>
                      </w:rPr>
                      <w:t>стка</w:t>
                    </w:r>
                  </w:p>
                </w:txbxContent>
              </v:textbox>
            </v:shape>
            <v:shape id="Надпись 2" o:spid="_x0000_s1108"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0562C" w:rsidRPr="00A46626" w:rsidRDefault="00E0562C" w:rsidP="00E0562C">
                    <w:pPr>
                      <w:pStyle w:val="aa"/>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Решение об утверждении ранее н</w:t>
                    </w:r>
                    <w:r w:rsidRPr="00A46626">
                      <w:rPr>
                        <w:rFonts w:asciiTheme="minorHAnsi" w:eastAsiaTheme="minorHAnsi" w:hAnsiTheme="minorHAnsi" w:cstheme="minorBidi"/>
                        <w:sz w:val="18"/>
                        <w:szCs w:val="18"/>
                        <w:lang w:eastAsia="en-US"/>
                      </w:rPr>
                      <w:t>а</w:t>
                    </w:r>
                    <w:r w:rsidRPr="00A46626">
                      <w:rPr>
                        <w:rFonts w:asciiTheme="minorHAnsi" w:eastAsiaTheme="minorHAnsi" w:hAnsiTheme="minorHAnsi" w:cstheme="minorBidi"/>
                        <w:sz w:val="18"/>
                        <w:szCs w:val="18"/>
                        <w:lang w:eastAsia="en-US"/>
                      </w:rPr>
                      <w:t>правленной или представленной др</w:t>
                    </w:r>
                    <w:r w:rsidRPr="00A46626">
                      <w:rPr>
                        <w:rFonts w:asciiTheme="minorHAnsi" w:eastAsiaTheme="minorHAnsi" w:hAnsiTheme="minorHAnsi" w:cstheme="minorBidi"/>
                        <w:sz w:val="18"/>
                        <w:szCs w:val="18"/>
                        <w:lang w:eastAsia="en-US"/>
                      </w:rPr>
                      <w:t>у</w:t>
                    </w:r>
                    <w:r w:rsidRPr="00A46626">
                      <w:rPr>
                        <w:rFonts w:asciiTheme="minorHAnsi" w:eastAsiaTheme="minorHAnsi" w:hAnsiTheme="minorHAnsi" w:cstheme="minorBidi"/>
                        <w:sz w:val="18"/>
                        <w:szCs w:val="18"/>
                        <w:lang w:eastAsia="en-US"/>
                      </w:rPr>
                      <w:t>гим лицом схемы расположения з</w:t>
                    </w:r>
                    <w:r w:rsidRPr="00A46626">
                      <w:rPr>
                        <w:rFonts w:asciiTheme="minorHAnsi" w:eastAsiaTheme="minorHAnsi" w:hAnsiTheme="minorHAnsi" w:cstheme="minorBidi"/>
                        <w:sz w:val="18"/>
                        <w:szCs w:val="18"/>
                        <w:lang w:eastAsia="en-US"/>
                      </w:rPr>
                      <w:t>е</w:t>
                    </w:r>
                    <w:r w:rsidRPr="00A46626">
                      <w:rPr>
                        <w:rFonts w:asciiTheme="minorHAnsi" w:eastAsiaTheme="minorHAnsi" w:hAnsiTheme="minorHAnsi" w:cstheme="minorBidi"/>
                        <w:sz w:val="18"/>
                        <w:szCs w:val="18"/>
                        <w:lang w:eastAsia="en-US"/>
                      </w:rPr>
                      <w:t xml:space="preserve">мельного участка </w:t>
                    </w:r>
                  </w:p>
                </w:txbxContent>
              </v:textbox>
            </v:shape>
            <v:shape id="Надпись 2" o:spid="_x0000_s1109"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0562C" w:rsidRPr="00A46626" w:rsidRDefault="00E0562C"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3. Выдача результата предоставления муниципальной усл</w:t>
                    </w:r>
                    <w:r w:rsidRPr="00A46626">
                      <w:rPr>
                        <w:rFonts w:asciiTheme="minorHAnsi" w:eastAsiaTheme="minorHAnsi" w:hAnsiTheme="minorHAnsi" w:cstheme="minorBidi"/>
                        <w:sz w:val="22"/>
                        <w:szCs w:val="22"/>
                        <w:lang w:eastAsia="en-US"/>
                      </w:rPr>
                      <w:t>у</w:t>
                    </w:r>
                    <w:r w:rsidRPr="00A46626">
                      <w:rPr>
                        <w:rFonts w:asciiTheme="minorHAnsi" w:eastAsiaTheme="minorHAnsi" w:hAnsiTheme="minorHAnsi" w:cstheme="minorBidi"/>
                        <w:sz w:val="22"/>
                        <w:szCs w:val="22"/>
                        <w:lang w:eastAsia="en-US"/>
                      </w:rPr>
                      <w:t xml:space="preserve">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E0562C" w:rsidRPr="00F11CF7" w:rsidRDefault="00E0562C" w:rsidP="00E0562C">
      <w:pPr>
        <w:pStyle w:val="ConsPlusNormal"/>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Default="00E0562C"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Pr="00F11CF7" w:rsidRDefault="005C6AC1" w:rsidP="00E0562C">
      <w:pPr>
        <w:pStyle w:val="ConsPlusNormal"/>
        <w:jc w:val="right"/>
        <w:outlineLvl w:val="1"/>
        <w:rPr>
          <w:rFonts w:ascii="Courier New" w:eastAsiaTheme="minorHAnsi" w:hAnsi="Courier New" w:cs="Courier New"/>
          <w:b/>
          <w:bCs/>
          <w:sz w:val="20"/>
        </w:rPr>
      </w:pP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w:t>
      </w:r>
      <w:r w:rsidR="005C6AC1">
        <w:rPr>
          <w:rFonts w:ascii="Times New Roman" w:hAnsi="Times New Roman" w:cs="Times New Roman"/>
          <w:sz w:val="24"/>
          <w:szCs w:val="24"/>
        </w:rPr>
        <w:t xml:space="preserve"> 5</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0562C" w:rsidRPr="000A6437" w:rsidRDefault="00E0562C" w:rsidP="00E0562C">
      <w:pPr>
        <w:pStyle w:val="ConsPlusNormal"/>
        <w:jc w:val="right"/>
        <w:outlineLvl w:val="1"/>
        <w:rPr>
          <w:rFonts w:ascii="Times New Roman" w:hAnsi="Times New Roman" w:cs="Times New Roman"/>
          <w:sz w:val="24"/>
          <w:szCs w:val="24"/>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pStyle w:val="ConsPlusNonformat"/>
        <w:ind w:left="3540" w:firstLine="708"/>
        <w:jc w:val="both"/>
      </w:pPr>
      <w:r w:rsidRPr="00F11CF7">
        <w:t>Форма</w:t>
      </w:r>
    </w:p>
    <w:p w:rsidR="00E0562C" w:rsidRPr="00F11CF7" w:rsidRDefault="00E0562C" w:rsidP="005C6AC1">
      <w:pPr>
        <w:pStyle w:val="ConsPlusNonformat"/>
        <w:jc w:val="center"/>
      </w:pPr>
      <w:r w:rsidRPr="00F11CF7">
        <w:t xml:space="preserve">проекта правового акта о </w:t>
      </w:r>
      <w:proofErr w:type="gramStart"/>
      <w:r w:rsidRPr="00F11CF7">
        <w:t>предварительном</w:t>
      </w:r>
      <w:proofErr w:type="gramEnd"/>
    </w:p>
    <w:p w:rsidR="00E0562C" w:rsidRPr="00F11CF7" w:rsidRDefault="00E0562C" w:rsidP="005C6AC1">
      <w:pPr>
        <w:pStyle w:val="ConsPlusNonformat"/>
        <w:jc w:val="center"/>
      </w:pPr>
      <w:proofErr w:type="gramStart"/>
      <w:r w:rsidRPr="00F11CF7">
        <w:t>согласовании</w:t>
      </w:r>
      <w:proofErr w:type="gramEnd"/>
      <w:r w:rsidRPr="00F11CF7">
        <w:t xml:space="preserve"> предоставления земельного участка</w:t>
      </w:r>
    </w:p>
    <w:p w:rsidR="00E0562C" w:rsidRPr="00F11CF7" w:rsidRDefault="00E0562C" w:rsidP="005C6AC1">
      <w:pPr>
        <w:pStyle w:val="ConsPlusNonformat"/>
        <w:jc w:val="center"/>
      </w:pPr>
      <w:proofErr w:type="gramStart"/>
      <w:r w:rsidRPr="00F11CF7">
        <w:t>(и об утверждении схемы расположения земельного участка,</w:t>
      </w:r>
      <w:proofErr w:type="gramEnd"/>
    </w:p>
    <w:p w:rsidR="00E0562C" w:rsidRPr="00F11CF7" w:rsidRDefault="00E0562C" w:rsidP="005C6AC1">
      <w:pPr>
        <w:pStyle w:val="ConsPlusNonformat"/>
        <w:jc w:val="center"/>
      </w:pPr>
      <w:r w:rsidRPr="00F11CF7">
        <w:t>в случае если испрашиваемый земельный участок предстоит</w:t>
      </w:r>
    </w:p>
    <w:p w:rsidR="00E0562C" w:rsidRPr="00F11CF7" w:rsidRDefault="00E0562C" w:rsidP="005C6AC1">
      <w:pPr>
        <w:pStyle w:val="ConsPlusNonformat"/>
        <w:jc w:val="center"/>
      </w:pPr>
      <w:r w:rsidRPr="00F11CF7">
        <w:t>образовать в соответствии со схемой расположения земельного</w:t>
      </w:r>
    </w:p>
    <w:p w:rsidR="00E0562C" w:rsidRPr="00F11CF7" w:rsidRDefault="00E0562C" w:rsidP="005C6AC1">
      <w:pPr>
        <w:pStyle w:val="ConsPlusNonformat"/>
        <w:jc w:val="center"/>
      </w:pPr>
      <w:r w:rsidRPr="00F11CF7">
        <w:t>участка</w:t>
      </w: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О ПРЕДВАРИТЕЛЬНОМ СОГЛАСОВАНИИ ПРЕДОСТАВЛЕНИЯ</w:t>
      </w:r>
    </w:p>
    <w:p w:rsidR="00E0562C" w:rsidRPr="00F11CF7" w:rsidRDefault="00E0562C" w:rsidP="00E0562C">
      <w:pPr>
        <w:pStyle w:val="ConsPlusNonformat"/>
        <w:jc w:val="both"/>
      </w:pPr>
      <w:r w:rsidRPr="00F11CF7">
        <w:t xml:space="preserve">                            ЗЕМЕЛЬНОГО УЧАСТКА</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E0562C" w:rsidRPr="00F11CF7" w:rsidRDefault="00E0562C" w:rsidP="00E0562C">
      <w:pPr>
        <w:pStyle w:val="ConsPlusNonformat"/>
        <w:jc w:val="both"/>
      </w:pPr>
      <w:r>
        <w:t>№</w:t>
      </w:r>
      <w:r w:rsidRPr="00F11CF7">
        <w:t xml:space="preserve">  ______,  схему  расположения  земельных  участков  на  кадастровом плане</w:t>
      </w:r>
    </w:p>
    <w:p w:rsidR="00E0562C" w:rsidRPr="00F11CF7" w:rsidRDefault="00E0562C" w:rsidP="00E0562C">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E0562C" w:rsidRPr="00F11CF7" w:rsidRDefault="00E0562C" w:rsidP="00E0562C">
      <w:pPr>
        <w:pStyle w:val="ConsPlusNonformat"/>
        <w:jc w:val="both"/>
      </w:pPr>
      <w:r w:rsidRPr="00F11CF7">
        <w:t>территории некоммерческого объединения):</w:t>
      </w:r>
    </w:p>
    <w:p w:rsidR="00E0562C" w:rsidRPr="00F11CF7" w:rsidRDefault="00E0562C" w:rsidP="00E0562C">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E0562C" w:rsidRPr="00F11CF7" w:rsidRDefault="00E0562C" w:rsidP="00E0562C">
      <w:pPr>
        <w:pStyle w:val="ConsPlusNonformat"/>
        <w:jc w:val="both"/>
      </w:pPr>
      <w:r w:rsidRPr="00F11CF7">
        <w:t>юридического  лица  с  государственным  регистрационным  номером  записи  о</w:t>
      </w:r>
    </w:p>
    <w:p w:rsidR="00E0562C" w:rsidRPr="00F11CF7" w:rsidRDefault="00E0562C" w:rsidP="00E0562C">
      <w:pPr>
        <w:pStyle w:val="ConsPlusNonformat"/>
        <w:jc w:val="both"/>
      </w:pPr>
      <w:r w:rsidRPr="00F11CF7">
        <w:t xml:space="preserve">государственной  регистрации  юридического  лица ЕГРЮЛ, Ф.И.О. гражданина </w:t>
      </w:r>
      <w:proofErr w:type="gramStart"/>
      <w:r w:rsidRPr="00F11CF7">
        <w:t>с</w:t>
      </w:r>
      <w:proofErr w:type="gramEnd"/>
    </w:p>
    <w:p w:rsidR="00E0562C" w:rsidRPr="00F11CF7" w:rsidRDefault="00E0562C" w:rsidP="00E0562C">
      <w:pPr>
        <w:pStyle w:val="ConsPlusNonformat"/>
        <w:jc w:val="both"/>
      </w:pPr>
      <w:r w:rsidRPr="00F11CF7">
        <w:t>реквизитами    документа,    удостоверяющего    личность,    данные    ИНН,</w:t>
      </w:r>
    </w:p>
    <w:p w:rsidR="00E0562C" w:rsidRPr="00F11CF7" w:rsidRDefault="00E0562C" w:rsidP="00E0562C">
      <w:pPr>
        <w:pStyle w:val="ConsPlusNonformat"/>
        <w:jc w:val="both"/>
      </w:pPr>
      <w:r w:rsidRPr="00F11CF7">
        <w:t>местонахождения   заявителя   (для   юридического   лица))   предоставление</w:t>
      </w:r>
    </w:p>
    <w:p w:rsidR="00E0562C" w:rsidRPr="00F11CF7" w:rsidRDefault="00E0562C" w:rsidP="00E0562C">
      <w:pPr>
        <w:pStyle w:val="ConsPlusNonformat"/>
        <w:jc w:val="both"/>
      </w:pPr>
      <w:proofErr w:type="gramStart"/>
      <w:r w:rsidRPr="00F11CF7">
        <w:t>земельного участка с условным номером ___________ (в соответствии со схемой</w:t>
      </w:r>
      <w:proofErr w:type="gramEnd"/>
    </w:p>
    <w:p w:rsidR="00E0562C" w:rsidRPr="00F11CF7" w:rsidRDefault="00E0562C" w:rsidP="00E0562C">
      <w:pPr>
        <w:pStyle w:val="ConsPlusNonformat"/>
        <w:jc w:val="both"/>
      </w:pPr>
      <w:r w:rsidRPr="00F11CF7">
        <w:t>расположения,   проектом   межевания,   проектом  организации  и  застройки</w:t>
      </w:r>
    </w:p>
    <w:p w:rsidR="00E0562C" w:rsidRPr="00F11CF7" w:rsidRDefault="00E0562C" w:rsidP="00E0562C">
      <w:pPr>
        <w:pStyle w:val="ConsPlusNonformat"/>
        <w:jc w:val="both"/>
      </w:pPr>
      <w:r w:rsidRPr="00F11CF7">
        <w:t>территории некоммерческого объединения и др.) площадью _____________ кв. м,</w:t>
      </w:r>
    </w:p>
    <w:p w:rsidR="00E0562C" w:rsidRPr="00F11CF7" w:rsidRDefault="00E0562C" w:rsidP="00E0562C">
      <w:pPr>
        <w:pStyle w:val="ConsPlusNonformat"/>
        <w:jc w:val="both"/>
      </w:pPr>
      <w:r w:rsidRPr="00F11CF7">
        <w:t>местоположение: _________________________________________, категория земель</w:t>
      </w:r>
    </w:p>
    <w:p w:rsidR="00E0562C" w:rsidRPr="00F11CF7" w:rsidRDefault="00E0562C" w:rsidP="00E0562C">
      <w:pPr>
        <w:pStyle w:val="ConsPlusNonformat"/>
        <w:jc w:val="both"/>
      </w:pPr>
      <w:r w:rsidRPr="00F11CF7">
        <w:t>_____________. Кадастровые номера исходных земельных участков (при наличии)</w:t>
      </w:r>
    </w:p>
    <w:p w:rsidR="00E0562C" w:rsidRPr="00F11CF7" w:rsidRDefault="00E0562C" w:rsidP="00E0562C">
      <w:pPr>
        <w:pStyle w:val="ConsPlusNonformat"/>
        <w:jc w:val="both"/>
      </w:pPr>
      <w:proofErr w:type="gramStart"/>
      <w:r w:rsidRPr="00F11CF7">
        <w:t>_______________. __________________________ (наименование вида разрешенного</w:t>
      </w:r>
      <w:proofErr w:type="gramEnd"/>
    </w:p>
    <w:p w:rsidR="00E0562C" w:rsidRPr="00F11CF7" w:rsidRDefault="00E0562C" w:rsidP="00E0562C">
      <w:pPr>
        <w:pStyle w:val="ConsPlusNonformat"/>
        <w:jc w:val="both"/>
      </w:pPr>
      <w:r w:rsidRPr="00F11CF7">
        <w:t>использования  земельного  участка  или  территориальной  зоны,  в границах</w:t>
      </w:r>
    </w:p>
    <w:p w:rsidR="00E0562C" w:rsidRPr="00F11CF7" w:rsidRDefault="00E0562C" w:rsidP="00E0562C">
      <w:pPr>
        <w:pStyle w:val="ConsPlusNonformat"/>
        <w:jc w:val="both"/>
      </w:pPr>
      <w:proofErr w:type="gramStart"/>
      <w:r w:rsidRPr="00F11CF7">
        <w:t>которой</w:t>
      </w:r>
      <w:proofErr w:type="gramEnd"/>
      <w:r w:rsidRPr="00F11CF7">
        <w:t xml:space="preserve"> он образован).</w:t>
      </w:r>
    </w:p>
    <w:p w:rsidR="00E0562C" w:rsidRPr="00F11CF7" w:rsidRDefault="00E0562C" w:rsidP="00E0562C">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E0562C" w:rsidRPr="00F11CF7" w:rsidRDefault="00E0562C" w:rsidP="00E0562C">
      <w:pPr>
        <w:pStyle w:val="ConsPlusNonformat"/>
        <w:jc w:val="both"/>
      </w:pPr>
      <w:r w:rsidRPr="00F11CF7">
        <w:t>образования земельного участка в соответствии со схемой расположения).</w:t>
      </w:r>
    </w:p>
    <w:p w:rsidR="00E0562C" w:rsidRPr="00F11CF7" w:rsidRDefault="00E0562C" w:rsidP="00E0562C">
      <w:pPr>
        <w:pStyle w:val="ConsPlusNonformat"/>
        <w:jc w:val="both"/>
      </w:pPr>
      <w:proofErr w:type="gramStart"/>
      <w:r w:rsidRPr="00F11CF7">
        <w:t>Обязать _______________________ (наименование юридического лица, Ф.И.О.</w:t>
      </w:r>
      <w:proofErr w:type="gramEnd"/>
    </w:p>
    <w:p w:rsidR="00E0562C" w:rsidRPr="00F11CF7" w:rsidRDefault="00E0562C" w:rsidP="00E0562C">
      <w:pPr>
        <w:pStyle w:val="ConsPlusNonformat"/>
        <w:jc w:val="both"/>
      </w:pPr>
      <w:r w:rsidRPr="00F11CF7">
        <w:t xml:space="preserve">гражданина)  произвести  образование  земельного  участка  в соответствии </w:t>
      </w:r>
      <w:proofErr w:type="gramStart"/>
      <w:r w:rsidRPr="00F11CF7">
        <w:t>с</w:t>
      </w:r>
      <w:proofErr w:type="gramEnd"/>
    </w:p>
    <w:p w:rsidR="00E0562C" w:rsidRPr="00F11CF7" w:rsidRDefault="00E0562C" w:rsidP="00E0562C">
      <w:pPr>
        <w:pStyle w:val="ConsPlusNonformat"/>
        <w:jc w:val="both"/>
      </w:pPr>
      <w:proofErr w:type="gramStart"/>
      <w:r w:rsidRPr="00F11CF7">
        <w:t>_______________________________ (проектом межевания, проектом организации и</w:t>
      </w:r>
      <w:proofErr w:type="gramEnd"/>
    </w:p>
    <w:p w:rsidR="00E0562C" w:rsidRPr="00F11CF7" w:rsidRDefault="00E0562C" w:rsidP="00E0562C">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E0562C" w:rsidRPr="00F11CF7" w:rsidRDefault="00E0562C" w:rsidP="00E0562C">
      <w:pPr>
        <w:pStyle w:val="ConsPlusNonformat"/>
        <w:jc w:val="both"/>
      </w:pPr>
      <w:r w:rsidRPr="00F11CF7">
        <w:t>реквизиты: ___________________________.</w:t>
      </w:r>
    </w:p>
    <w:p w:rsidR="00E0562C" w:rsidRPr="00F11CF7" w:rsidRDefault="00E0562C" w:rsidP="00E0562C">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E0562C" w:rsidRPr="00F11CF7" w:rsidRDefault="00E0562C" w:rsidP="00E0562C">
      <w:pPr>
        <w:pStyle w:val="ConsPlusNonformat"/>
        <w:jc w:val="both"/>
      </w:pPr>
      <w:r w:rsidRPr="00F11CF7">
        <w:t>гражданина) ______________________ обратиться с заявлением об осуществлении</w:t>
      </w:r>
    </w:p>
    <w:p w:rsidR="00E0562C" w:rsidRPr="00F11CF7" w:rsidRDefault="00E0562C" w:rsidP="00E0562C">
      <w:pPr>
        <w:pStyle w:val="ConsPlusNonformat"/>
        <w:jc w:val="both"/>
      </w:pPr>
      <w:r w:rsidRPr="00F11CF7">
        <w:t>государственного кадастрового учета земельного участка без доверенности.</w:t>
      </w: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Руководитель                       </w:t>
      </w:r>
      <w:r w:rsidRPr="00F11CF7">
        <w:tab/>
      </w:r>
      <w:r w:rsidRPr="00F11CF7">
        <w:tab/>
      </w:r>
      <w:r w:rsidRPr="00F11CF7">
        <w:tab/>
      </w:r>
      <w:r w:rsidRPr="00F11CF7">
        <w:tab/>
        <w:t>__________________</w:t>
      </w:r>
    </w:p>
    <w:p w:rsidR="00E0562C" w:rsidRPr="00F11CF7" w:rsidRDefault="00E0562C" w:rsidP="00E0562C">
      <w:pPr>
        <w:pStyle w:val="ConsPlusNonformat"/>
        <w:jc w:val="both"/>
      </w:pPr>
      <w:r w:rsidRPr="00F11CF7">
        <w:tab/>
      </w:r>
      <w:r w:rsidRPr="00F11CF7">
        <w:tab/>
      </w:r>
      <w:r w:rsidRPr="00F11CF7">
        <w:tab/>
      </w:r>
    </w:p>
    <w:p w:rsidR="00E0562C" w:rsidRPr="00F11CF7" w:rsidRDefault="00E0562C" w:rsidP="00E0562C">
      <w:pPr>
        <w:pStyle w:val="ConsPlusNonformat"/>
        <w:jc w:val="both"/>
      </w:pPr>
    </w:p>
    <w:p w:rsidR="00E0562C" w:rsidRPr="00F11CF7" w:rsidRDefault="00E0562C" w:rsidP="00E0562C">
      <w:pPr>
        <w:pStyle w:val="ConsPlusNonformat"/>
        <w:jc w:val="both"/>
      </w:pPr>
    </w:p>
    <w:p w:rsidR="005600D1" w:rsidRPr="00900B6A" w:rsidRDefault="005600D1" w:rsidP="00E13AC9">
      <w:pPr>
        <w:pStyle w:val="Default"/>
        <w:jc w:val="right"/>
      </w:pPr>
    </w:p>
    <w:sectPr w:rsidR="005600D1" w:rsidRPr="00900B6A" w:rsidSect="00977297">
      <w:footerReference w:type="default" r:id="rId54"/>
      <w:pgSz w:w="11906" w:h="16838"/>
      <w:pgMar w:top="709"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2C" w:rsidRDefault="00E0562C" w:rsidP="006541E2">
      <w:pPr>
        <w:spacing w:after="0" w:line="240" w:lineRule="auto"/>
      </w:pPr>
      <w:r>
        <w:separator/>
      </w:r>
    </w:p>
  </w:endnote>
  <w:endnote w:type="continuationSeparator" w:id="1">
    <w:p w:rsidR="00E0562C" w:rsidRDefault="00E0562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sdtPr>
    <w:sdtEndPr>
      <w:rPr>
        <w:rFonts w:ascii="Times New Roman" w:hAnsi="Times New Roman" w:cs="Times New Roman"/>
      </w:rPr>
    </w:sdtEndPr>
    <w:sdtContent>
      <w:p w:rsidR="00E0562C" w:rsidRPr="00D347DC" w:rsidRDefault="00BE6ECB" w:rsidP="00D347DC">
        <w:pPr>
          <w:pStyle w:val="a8"/>
          <w:jc w:val="center"/>
          <w:rPr>
            <w:rFonts w:ascii="Times New Roman" w:hAnsi="Times New Roman" w:cs="Times New Roman"/>
          </w:rPr>
        </w:pPr>
        <w:r w:rsidRPr="00D347DC">
          <w:rPr>
            <w:rFonts w:ascii="Times New Roman" w:hAnsi="Times New Roman" w:cs="Times New Roman"/>
          </w:rPr>
          <w:fldChar w:fldCharType="begin"/>
        </w:r>
        <w:r w:rsidR="00E0562C"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F21E7">
          <w:rPr>
            <w:rFonts w:ascii="Times New Roman" w:hAnsi="Times New Roman" w:cs="Times New Roman"/>
            <w:noProof/>
          </w:rPr>
          <w:t>31</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2C" w:rsidRDefault="00E0562C" w:rsidP="006541E2">
      <w:pPr>
        <w:spacing w:after="0" w:line="240" w:lineRule="auto"/>
      </w:pPr>
      <w:r>
        <w:separator/>
      </w:r>
    </w:p>
  </w:footnote>
  <w:footnote w:type="continuationSeparator" w:id="1">
    <w:p w:rsidR="00E0562C" w:rsidRDefault="00E0562C"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2A2829"/>
    <w:multiLevelType w:val="hybridMultilevel"/>
    <w:tmpl w:val="E0BC0A6C"/>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A3B2B"/>
    <w:multiLevelType w:val="hybridMultilevel"/>
    <w:tmpl w:val="37A650E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05302"/>
    <w:multiLevelType w:val="hybridMultilevel"/>
    <w:tmpl w:val="764833F6"/>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876E08"/>
    <w:multiLevelType w:val="hybridMultilevel"/>
    <w:tmpl w:val="0B808EDE"/>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07BE2"/>
    <w:multiLevelType w:val="hybridMultilevel"/>
    <w:tmpl w:val="AEA0E596"/>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8567DA"/>
    <w:multiLevelType w:val="hybridMultilevel"/>
    <w:tmpl w:val="C052922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921D5"/>
    <w:multiLevelType w:val="hybridMultilevel"/>
    <w:tmpl w:val="504CC2E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54457"/>
    <w:multiLevelType w:val="hybridMultilevel"/>
    <w:tmpl w:val="EF5C49C8"/>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6F80F29"/>
    <w:multiLevelType w:val="hybridMultilevel"/>
    <w:tmpl w:val="8CCC0B9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C6BC7"/>
    <w:multiLevelType w:val="hybridMultilevel"/>
    <w:tmpl w:val="E90C173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40BBC"/>
    <w:multiLevelType w:val="hybridMultilevel"/>
    <w:tmpl w:val="D34492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E090B"/>
    <w:multiLevelType w:val="hybridMultilevel"/>
    <w:tmpl w:val="4F9455AC"/>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926FE3"/>
    <w:multiLevelType w:val="hybridMultilevel"/>
    <w:tmpl w:val="6DDAC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D1C5D"/>
    <w:multiLevelType w:val="hybridMultilevel"/>
    <w:tmpl w:val="A2006686"/>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F234C"/>
    <w:multiLevelType w:val="hybridMultilevel"/>
    <w:tmpl w:val="ABC4225A"/>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8228E2"/>
    <w:multiLevelType w:val="hybridMultilevel"/>
    <w:tmpl w:val="63D2D424"/>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0AB745E"/>
    <w:multiLevelType w:val="hybridMultilevel"/>
    <w:tmpl w:val="17F8F8AA"/>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260645"/>
    <w:multiLevelType w:val="hybridMultilevel"/>
    <w:tmpl w:val="843C735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BF3C9B"/>
    <w:multiLevelType w:val="hybridMultilevel"/>
    <w:tmpl w:val="9AEE305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97C37"/>
    <w:multiLevelType w:val="hybridMultilevel"/>
    <w:tmpl w:val="19204986"/>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2004B91"/>
    <w:multiLevelType w:val="hybridMultilevel"/>
    <w:tmpl w:val="82F0D53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D170A"/>
    <w:multiLevelType w:val="hybridMultilevel"/>
    <w:tmpl w:val="0B24E8C0"/>
    <w:lvl w:ilvl="0" w:tplc="4950E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6545156"/>
    <w:multiLevelType w:val="hybridMultilevel"/>
    <w:tmpl w:val="1A8236A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CF257D"/>
    <w:multiLevelType w:val="hybridMultilevel"/>
    <w:tmpl w:val="E75AFDC0"/>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227564"/>
    <w:multiLevelType w:val="hybridMultilevel"/>
    <w:tmpl w:val="C2BA147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D36E4E"/>
    <w:multiLevelType w:val="hybridMultilevel"/>
    <w:tmpl w:val="0252435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5B37B3"/>
    <w:multiLevelType w:val="hybridMultilevel"/>
    <w:tmpl w:val="FF42306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23"/>
  </w:num>
  <w:num w:numId="4">
    <w:abstractNumId w:val="31"/>
  </w:num>
  <w:num w:numId="5">
    <w:abstractNumId w:val="14"/>
  </w:num>
  <w:num w:numId="6">
    <w:abstractNumId w:val="28"/>
  </w:num>
  <w:num w:numId="7">
    <w:abstractNumId w:val="24"/>
  </w:num>
  <w:num w:numId="8">
    <w:abstractNumId w:val="16"/>
  </w:num>
  <w:num w:numId="9">
    <w:abstractNumId w:val="11"/>
  </w:num>
  <w:num w:numId="10">
    <w:abstractNumId w:val="9"/>
  </w:num>
  <w:num w:numId="11">
    <w:abstractNumId w:val="30"/>
  </w:num>
  <w:num w:numId="12">
    <w:abstractNumId w:val="8"/>
  </w:num>
  <w:num w:numId="13">
    <w:abstractNumId w:val="4"/>
  </w:num>
  <w:num w:numId="14">
    <w:abstractNumId w:val="22"/>
  </w:num>
  <w:num w:numId="15">
    <w:abstractNumId w:val="13"/>
  </w:num>
  <w:num w:numId="16">
    <w:abstractNumId w:val="7"/>
  </w:num>
  <w:num w:numId="17">
    <w:abstractNumId w:val="1"/>
  </w:num>
  <w:num w:numId="18">
    <w:abstractNumId w:val="19"/>
  </w:num>
  <w:num w:numId="19">
    <w:abstractNumId w:val="5"/>
  </w:num>
  <w:num w:numId="20">
    <w:abstractNumId w:val="10"/>
  </w:num>
  <w:num w:numId="21">
    <w:abstractNumId w:val="20"/>
  </w:num>
  <w:num w:numId="22">
    <w:abstractNumId w:val="15"/>
  </w:num>
  <w:num w:numId="23">
    <w:abstractNumId w:val="18"/>
  </w:num>
  <w:num w:numId="24">
    <w:abstractNumId w:val="25"/>
  </w:num>
  <w:num w:numId="25">
    <w:abstractNumId w:val="0"/>
  </w:num>
  <w:num w:numId="26">
    <w:abstractNumId w:val="3"/>
  </w:num>
  <w:num w:numId="27">
    <w:abstractNumId w:val="17"/>
  </w:num>
  <w:num w:numId="28">
    <w:abstractNumId w:val="21"/>
  </w:num>
  <w:num w:numId="29">
    <w:abstractNumId w:val="26"/>
  </w:num>
  <w:num w:numId="30">
    <w:abstractNumId w:val="29"/>
  </w:num>
  <w:num w:numId="31">
    <w:abstractNumId w:val="6"/>
  </w:num>
  <w:num w:numId="32">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3090F"/>
    <w:rsid w:val="00035720"/>
    <w:rsid w:val="0005023F"/>
    <w:rsid w:val="00050F21"/>
    <w:rsid w:val="0006292C"/>
    <w:rsid w:val="00063C0A"/>
    <w:rsid w:val="00074B84"/>
    <w:rsid w:val="00076521"/>
    <w:rsid w:val="000832F1"/>
    <w:rsid w:val="00084156"/>
    <w:rsid w:val="0008748C"/>
    <w:rsid w:val="0009039E"/>
    <w:rsid w:val="00092126"/>
    <w:rsid w:val="0009730F"/>
    <w:rsid w:val="000B3611"/>
    <w:rsid w:val="000B5BD2"/>
    <w:rsid w:val="000B5D49"/>
    <w:rsid w:val="000B5E71"/>
    <w:rsid w:val="000C09FA"/>
    <w:rsid w:val="000C273D"/>
    <w:rsid w:val="000C2E32"/>
    <w:rsid w:val="000C5018"/>
    <w:rsid w:val="000D3949"/>
    <w:rsid w:val="000E0073"/>
    <w:rsid w:val="000E0112"/>
    <w:rsid w:val="000E2352"/>
    <w:rsid w:val="000E2626"/>
    <w:rsid w:val="000E436A"/>
    <w:rsid w:val="000E520A"/>
    <w:rsid w:val="000F21E7"/>
    <w:rsid w:val="000F25E1"/>
    <w:rsid w:val="000F6396"/>
    <w:rsid w:val="0011458D"/>
    <w:rsid w:val="00121FD0"/>
    <w:rsid w:val="00122A51"/>
    <w:rsid w:val="00130690"/>
    <w:rsid w:val="00137AC3"/>
    <w:rsid w:val="001536CB"/>
    <w:rsid w:val="001634B9"/>
    <w:rsid w:val="00167583"/>
    <w:rsid w:val="001703B2"/>
    <w:rsid w:val="001711AA"/>
    <w:rsid w:val="0018114B"/>
    <w:rsid w:val="001814ED"/>
    <w:rsid w:val="00182677"/>
    <w:rsid w:val="0018503A"/>
    <w:rsid w:val="00186DA8"/>
    <w:rsid w:val="00187D6E"/>
    <w:rsid w:val="00197C47"/>
    <w:rsid w:val="001A0050"/>
    <w:rsid w:val="001A0B2C"/>
    <w:rsid w:val="001A124D"/>
    <w:rsid w:val="001A291C"/>
    <w:rsid w:val="001A4927"/>
    <w:rsid w:val="001C5F87"/>
    <w:rsid w:val="001E4268"/>
    <w:rsid w:val="001F43A7"/>
    <w:rsid w:val="001F5427"/>
    <w:rsid w:val="001F62A5"/>
    <w:rsid w:val="00204E2B"/>
    <w:rsid w:val="00206E76"/>
    <w:rsid w:val="00214FDD"/>
    <w:rsid w:val="00224264"/>
    <w:rsid w:val="00237B6B"/>
    <w:rsid w:val="00242B0E"/>
    <w:rsid w:val="00242F03"/>
    <w:rsid w:val="00244A21"/>
    <w:rsid w:val="0024504F"/>
    <w:rsid w:val="00247E4A"/>
    <w:rsid w:val="002620D5"/>
    <w:rsid w:val="0026574D"/>
    <w:rsid w:val="00265E05"/>
    <w:rsid w:val="00277531"/>
    <w:rsid w:val="002808AB"/>
    <w:rsid w:val="002915FE"/>
    <w:rsid w:val="00297CB7"/>
    <w:rsid w:val="002A0B59"/>
    <w:rsid w:val="002A10B5"/>
    <w:rsid w:val="002A26B5"/>
    <w:rsid w:val="002B04CB"/>
    <w:rsid w:val="002B2B15"/>
    <w:rsid w:val="002B6752"/>
    <w:rsid w:val="002B7CDD"/>
    <w:rsid w:val="002C1C12"/>
    <w:rsid w:val="002C3220"/>
    <w:rsid w:val="002E3A80"/>
    <w:rsid w:val="002E6561"/>
    <w:rsid w:val="002F4EA1"/>
    <w:rsid w:val="002F6E19"/>
    <w:rsid w:val="00300899"/>
    <w:rsid w:val="00304C5F"/>
    <w:rsid w:val="003136DD"/>
    <w:rsid w:val="003144BF"/>
    <w:rsid w:val="0031456A"/>
    <w:rsid w:val="0031478D"/>
    <w:rsid w:val="00321B19"/>
    <w:rsid w:val="00322059"/>
    <w:rsid w:val="00330581"/>
    <w:rsid w:val="00331F58"/>
    <w:rsid w:val="00331F5E"/>
    <w:rsid w:val="00334C09"/>
    <w:rsid w:val="00345BCB"/>
    <w:rsid w:val="00353070"/>
    <w:rsid w:val="00354D38"/>
    <w:rsid w:val="0035591D"/>
    <w:rsid w:val="00363EB9"/>
    <w:rsid w:val="0036467D"/>
    <w:rsid w:val="003725FF"/>
    <w:rsid w:val="00374602"/>
    <w:rsid w:val="0039575C"/>
    <w:rsid w:val="00397B45"/>
    <w:rsid w:val="003A1A94"/>
    <w:rsid w:val="003B14CC"/>
    <w:rsid w:val="003B592E"/>
    <w:rsid w:val="003B770C"/>
    <w:rsid w:val="003C09DD"/>
    <w:rsid w:val="003C1B3C"/>
    <w:rsid w:val="003C25AC"/>
    <w:rsid w:val="003C4DBA"/>
    <w:rsid w:val="003D3C77"/>
    <w:rsid w:val="003D3FB7"/>
    <w:rsid w:val="003D5A60"/>
    <w:rsid w:val="003E1229"/>
    <w:rsid w:val="003E7A6A"/>
    <w:rsid w:val="003F01C7"/>
    <w:rsid w:val="003F47AB"/>
    <w:rsid w:val="003F4F66"/>
    <w:rsid w:val="0040020E"/>
    <w:rsid w:val="004002EC"/>
    <w:rsid w:val="0040045C"/>
    <w:rsid w:val="00404CEC"/>
    <w:rsid w:val="0040519F"/>
    <w:rsid w:val="00407BD3"/>
    <w:rsid w:val="00407BE9"/>
    <w:rsid w:val="00411751"/>
    <w:rsid w:val="00416688"/>
    <w:rsid w:val="0042142E"/>
    <w:rsid w:val="00424E3C"/>
    <w:rsid w:val="004344DB"/>
    <w:rsid w:val="00441D02"/>
    <w:rsid w:val="00453FD0"/>
    <w:rsid w:val="00460C71"/>
    <w:rsid w:val="0046334E"/>
    <w:rsid w:val="00467D66"/>
    <w:rsid w:val="00467E26"/>
    <w:rsid w:val="00470E98"/>
    <w:rsid w:val="0047259B"/>
    <w:rsid w:val="00472914"/>
    <w:rsid w:val="004823DA"/>
    <w:rsid w:val="00483FC9"/>
    <w:rsid w:val="004864BA"/>
    <w:rsid w:val="004877E0"/>
    <w:rsid w:val="00492721"/>
    <w:rsid w:val="00492805"/>
    <w:rsid w:val="0049555C"/>
    <w:rsid w:val="00497B54"/>
    <w:rsid w:val="004A0F20"/>
    <w:rsid w:val="004A321C"/>
    <w:rsid w:val="004A32CE"/>
    <w:rsid w:val="004A49E3"/>
    <w:rsid w:val="004A6FA2"/>
    <w:rsid w:val="004A7E7C"/>
    <w:rsid w:val="004A7E89"/>
    <w:rsid w:val="004B37F4"/>
    <w:rsid w:val="004B7742"/>
    <w:rsid w:val="004C0CE9"/>
    <w:rsid w:val="004C2983"/>
    <w:rsid w:val="004C399E"/>
    <w:rsid w:val="004C553A"/>
    <w:rsid w:val="004C7575"/>
    <w:rsid w:val="004D001F"/>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3DD0"/>
    <w:rsid w:val="00524F51"/>
    <w:rsid w:val="00526138"/>
    <w:rsid w:val="0053156B"/>
    <w:rsid w:val="0053227D"/>
    <w:rsid w:val="00532F3B"/>
    <w:rsid w:val="00540988"/>
    <w:rsid w:val="00540F61"/>
    <w:rsid w:val="00543854"/>
    <w:rsid w:val="00543CD9"/>
    <w:rsid w:val="00547060"/>
    <w:rsid w:val="00553426"/>
    <w:rsid w:val="005568D7"/>
    <w:rsid w:val="005600D1"/>
    <w:rsid w:val="00564478"/>
    <w:rsid w:val="00583078"/>
    <w:rsid w:val="00584273"/>
    <w:rsid w:val="00595F55"/>
    <w:rsid w:val="00597100"/>
    <w:rsid w:val="005A1194"/>
    <w:rsid w:val="005A136A"/>
    <w:rsid w:val="005A66E8"/>
    <w:rsid w:val="005A69AD"/>
    <w:rsid w:val="005A7B9D"/>
    <w:rsid w:val="005B2B5B"/>
    <w:rsid w:val="005C1090"/>
    <w:rsid w:val="005C5F01"/>
    <w:rsid w:val="005C6662"/>
    <w:rsid w:val="005C6AC1"/>
    <w:rsid w:val="005D0437"/>
    <w:rsid w:val="005D06E2"/>
    <w:rsid w:val="005D4658"/>
    <w:rsid w:val="005E0EF1"/>
    <w:rsid w:val="005E5E67"/>
    <w:rsid w:val="005F1121"/>
    <w:rsid w:val="005F2FBD"/>
    <w:rsid w:val="005F5919"/>
    <w:rsid w:val="005F72D7"/>
    <w:rsid w:val="0060292F"/>
    <w:rsid w:val="00604426"/>
    <w:rsid w:val="006136D8"/>
    <w:rsid w:val="006235A0"/>
    <w:rsid w:val="00630D32"/>
    <w:rsid w:val="00636D02"/>
    <w:rsid w:val="006429C9"/>
    <w:rsid w:val="0064563F"/>
    <w:rsid w:val="00647F71"/>
    <w:rsid w:val="006541E2"/>
    <w:rsid w:val="00662A69"/>
    <w:rsid w:val="006633C6"/>
    <w:rsid w:val="00663420"/>
    <w:rsid w:val="006677E0"/>
    <w:rsid w:val="00670C06"/>
    <w:rsid w:val="0068588D"/>
    <w:rsid w:val="00692D54"/>
    <w:rsid w:val="00694FF8"/>
    <w:rsid w:val="006970E4"/>
    <w:rsid w:val="006A4A5C"/>
    <w:rsid w:val="006A5119"/>
    <w:rsid w:val="006A690B"/>
    <w:rsid w:val="006B120F"/>
    <w:rsid w:val="006B1CFA"/>
    <w:rsid w:val="006C76BC"/>
    <w:rsid w:val="006C7FB9"/>
    <w:rsid w:val="006D3E32"/>
    <w:rsid w:val="006D409D"/>
    <w:rsid w:val="006D54CD"/>
    <w:rsid w:val="006D73BD"/>
    <w:rsid w:val="006E60E8"/>
    <w:rsid w:val="006F463B"/>
    <w:rsid w:val="007076BA"/>
    <w:rsid w:val="00716BDA"/>
    <w:rsid w:val="00720D57"/>
    <w:rsid w:val="007232BC"/>
    <w:rsid w:val="0072365A"/>
    <w:rsid w:val="007244E6"/>
    <w:rsid w:val="007263F7"/>
    <w:rsid w:val="00736C77"/>
    <w:rsid w:val="00743180"/>
    <w:rsid w:val="00751FD0"/>
    <w:rsid w:val="00752242"/>
    <w:rsid w:val="00756694"/>
    <w:rsid w:val="00757F5D"/>
    <w:rsid w:val="00762BC7"/>
    <w:rsid w:val="007642DF"/>
    <w:rsid w:val="007834E5"/>
    <w:rsid w:val="0078537B"/>
    <w:rsid w:val="00786945"/>
    <w:rsid w:val="00797B9E"/>
    <w:rsid w:val="007A6A38"/>
    <w:rsid w:val="007A7F47"/>
    <w:rsid w:val="007B03A3"/>
    <w:rsid w:val="007B412C"/>
    <w:rsid w:val="007B7DC6"/>
    <w:rsid w:val="007C5588"/>
    <w:rsid w:val="007D0D09"/>
    <w:rsid w:val="007D14F3"/>
    <w:rsid w:val="007D2A18"/>
    <w:rsid w:val="007D3CBB"/>
    <w:rsid w:val="007D4D80"/>
    <w:rsid w:val="007E15FD"/>
    <w:rsid w:val="007E2BDC"/>
    <w:rsid w:val="007E4F65"/>
    <w:rsid w:val="007F4DBF"/>
    <w:rsid w:val="007F6597"/>
    <w:rsid w:val="00806250"/>
    <w:rsid w:val="00812EF4"/>
    <w:rsid w:val="00814C55"/>
    <w:rsid w:val="00814D5B"/>
    <w:rsid w:val="008166B3"/>
    <w:rsid w:val="00816DD3"/>
    <w:rsid w:val="008213B4"/>
    <w:rsid w:val="00835420"/>
    <w:rsid w:val="00836710"/>
    <w:rsid w:val="00840D6A"/>
    <w:rsid w:val="00841B85"/>
    <w:rsid w:val="00844281"/>
    <w:rsid w:val="00844738"/>
    <w:rsid w:val="008476A6"/>
    <w:rsid w:val="008524D0"/>
    <w:rsid w:val="008528AB"/>
    <w:rsid w:val="008533F4"/>
    <w:rsid w:val="008600AA"/>
    <w:rsid w:val="00864208"/>
    <w:rsid w:val="00874B12"/>
    <w:rsid w:val="00881AB1"/>
    <w:rsid w:val="00886967"/>
    <w:rsid w:val="00886B12"/>
    <w:rsid w:val="00897ACE"/>
    <w:rsid w:val="008A3368"/>
    <w:rsid w:val="008A58E9"/>
    <w:rsid w:val="008A73EA"/>
    <w:rsid w:val="008B039B"/>
    <w:rsid w:val="008B38A6"/>
    <w:rsid w:val="008B40AB"/>
    <w:rsid w:val="008B7FCD"/>
    <w:rsid w:val="008C0EA1"/>
    <w:rsid w:val="008C349E"/>
    <w:rsid w:val="008C4335"/>
    <w:rsid w:val="008C7958"/>
    <w:rsid w:val="008C7A7B"/>
    <w:rsid w:val="008D1924"/>
    <w:rsid w:val="008D1DFD"/>
    <w:rsid w:val="008D41E1"/>
    <w:rsid w:val="008E5E76"/>
    <w:rsid w:val="008F08E7"/>
    <w:rsid w:val="00900B6A"/>
    <w:rsid w:val="0090565C"/>
    <w:rsid w:val="009124D2"/>
    <w:rsid w:val="00913160"/>
    <w:rsid w:val="00913170"/>
    <w:rsid w:val="00914E21"/>
    <w:rsid w:val="009252D4"/>
    <w:rsid w:val="00926571"/>
    <w:rsid w:val="00930C03"/>
    <w:rsid w:val="00932CBB"/>
    <w:rsid w:val="009426D0"/>
    <w:rsid w:val="009429F9"/>
    <w:rsid w:val="00943B58"/>
    <w:rsid w:val="00945C75"/>
    <w:rsid w:val="009523B7"/>
    <w:rsid w:val="00956E8E"/>
    <w:rsid w:val="009666C8"/>
    <w:rsid w:val="009745D3"/>
    <w:rsid w:val="00974B0C"/>
    <w:rsid w:val="00976886"/>
    <w:rsid w:val="00977297"/>
    <w:rsid w:val="00983826"/>
    <w:rsid w:val="00984016"/>
    <w:rsid w:val="009845AB"/>
    <w:rsid w:val="0099393D"/>
    <w:rsid w:val="00995D5F"/>
    <w:rsid w:val="009A4C98"/>
    <w:rsid w:val="009B1236"/>
    <w:rsid w:val="009C26FB"/>
    <w:rsid w:val="009C53A2"/>
    <w:rsid w:val="009C5CA7"/>
    <w:rsid w:val="009C6646"/>
    <w:rsid w:val="009C66FD"/>
    <w:rsid w:val="009C79CA"/>
    <w:rsid w:val="009D0A2C"/>
    <w:rsid w:val="009D43E2"/>
    <w:rsid w:val="009E28C6"/>
    <w:rsid w:val="009E5634"/>
    <w:rsid w:val="009F29F0"/>
    <w:rsid w:val="009F2B4E"/>
    <w:rsid w:val="009F3D5B"/>
    <w:rsid w:val="009F44AC"/>
    <w:rsid w:val="009F5B2A"/>
    <w:rsid w:val="00A055C4"/>
    <w:rsid w:val="00A10488"/>
    <w:rsid w:val="00A11984"/>
    <w:rsid w:val="00A16103"/>
    <w:rsid w:val="00A17FB9"/>
    <w:rsid w:val="00A24B3E"/>
    <w:rsid w:val="00A32545"/>
    <w:rsid w:val="00A44807"/>
    <w:rsid w:val="00A4688E"/>
    <w:rsid w:val="00A51742"/>
    <w:rsid w:val="00A5318F"/>
    <w:rsid w:val="00A561CC"/>
    <w:rsid w:val="00A61F10"/>
    <w:rsid w:val="00A70397"/>
    <w:rsid w:val="00A71AF4"/>
    <w:rsid w:val="00A853E1"/>
    <w:rsid w:val="00A912F6"/>
    <w:rsid w:val="00AA1338"/>
    <w:rsid w:val="00AA58D8"/>
    <w:rsid w:val="00AB0FE9"/>
    <w:rsid w:val="00AB2FBC"/>
    <w:rsid w:val="00AB532C"/>
    <w:rsid w:val="00AB7EB4"/>
    <w:rsid w:val="00AC0315"/>
    <w:rsid w:val="00AC34A7"/>
    <w:rsid w:val="00AD53A0"/>
    <w:rsid w:val="00AD62C7"/>
    <w:rsid w:val="00AD74CE"/>
    <w:rsid w:val="00AE7375"/>
    <w:rsid w:val="00AF39D3"/>
    <w:rsid w:val="00AF7D31"/>
    <w:rsid w:val="00B0186A"/>
    <w:rsid w:val="00B038DA"/>
    <w:rsid w:val="00B10B28"/>
    <w:rsid w:val="00B16EF1"/>
    <w:rsid w:val="00B17763"/>
    <w:rsid w:val="00B259BC"/>
    <w:rsid w:val="00B326E0"/>
    <w:rsid w:val="00B34611"/>
    <w:rsid w:val="00B423B4"/>
    <w:rsid w:val="00B466A2"/>
    <w:rsid w:val="00B472C3"/>
    <w:rsid w:val="00B51105"/>
    <w:rsid w:val="00B52DF6"/>
    <w:rsid w:val="00B55B4C"/>
    <w:rsid w:val="00B605BF"/>
    <w:rsid w:val="00B7099C"/>
    <w:rsid w:val="00B70B74"/>
    <w:rsid w:val="00B72BD5"/>
    <w:rsid w:val="00B74D60"/>
    <w:rsid w:val="00B80CE4"/>
    <w:rsid w:val="00B80FB1"/>
    <w:rsid w:val="00B874E4"/>
    <w:rsid w:val="00B963F5"/>
    <w:rsid w:val="00B9729C"/>
    <w:rsid w:val="00BA18F0"/>
    <w:rsid w:val="00BA5833"/>
    <w:rsid w:val="00BA6D36"/>
    <w:rsid w:val="00BB1410"/>
    <w:rsid w:val="00BB1FE6"/>
    <w:rsid w:val="00BC6B0A"/>
    <w:rsid w:val="00BD06AA"/>
    <w:rsid w:val="00BD7D55"/>
    <w:rsid w:val="00BE1E9F"/>
    <w:rsid w:val="00BE5547"/>
    <w:rsid w:val="00BE6ECB"/>
    <w:rsid w:val="00BF07D8"/>
    <w:rsid w:val="00BF509D"/>
    <w:rsid w:val="00BF65B9"/>
    <w:rsid w:val="00C002F5"/>
    <w:rsid w:val="00C010DF"/>
    <w:rsid w:val="00C01C0F"/>
    <w:rsid w:val="00C02C75"/>
    <w:rsid w:val="00C036FD"/>
    <w:rsid w:val="00C1464E"/>
    <w:rsid w:val="00C15364"/>
    <w:rsid w:val="00C15F4E"/>
    <w:rsid w:val="00C201A4"/>
    <w:rsid w:val="00C25CEE"/>
    <w:rsid w:val="00C26BA9"/>
    <w:rsid w:val="00C279A9"/>
    <w:rsid w:val="00C3101A"/>
    <w:rsid w:val="00C3302F"/>
    <w:rsid w:val="00C34135"/>
    <w:rsid w:val="00C36BB0"/>
    <w:rsid w:val="00C409C0"/>
    <w:rsid w:val="00C416F5"/>
    <w:rsid w:val="00C42489"/>
    <w:rsid w:val="00C5047B"/>
    <w:rsid w:val="00C52706"/>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C8C"/>
    <w:rsid w:val="00D079A5"/>
    <w:rsid w:val="00D11BCA"/>
    <w:rsid w:val="00D12477"/>
    <w:rsid w:val="00D144E4"/>
    <w:rsid w:val="00D154B8"/>
    <w:rsid w:val="00D155D4"/>
    <w:rsid w:val="00D1772C"/>
    <w:rsid w:val="00D21C41"/>
    <w:rsid w:val="00D23199"/>
    <w:rsid w:val="00D24DAF"/>
    <w:rsid w:val="00D2603D"/>
    <w:rsid w:val="00D26B16"/>
    <w:rsid w:val="00D347DC"/>
    <w:rsid w:val="00D402D5"/>
    <w:rsid w:val="00D4360E"/>
    <w:rsid w:val="00D43F48"/>
    <w:rsid w:val="00D44BB8"/>
    <w:rsid w:val="00D45288"/>
    <w:rsid w:val="00D5154A"/>
    <w:rsid w:val="00D54800"/>
    <w:rsid w:val="00D6161E"/>
    <w:rsid w:val="00D6479D"/>
    <w:rsid w:val="00D6705C"/>
    <w:rsid w:val="00D67725"/>
    <w:rsid w:val="00D6791D"/>
    <w:rsid w:val="00D757D5"/>
    <w:rsid w:val="00D75EAF"/>
    <w:rsid w:val="00D846AB"/>
    <w:rsid w:val="00DA00EC"/>
    <w:rsid w:val="00DA0228"/>
    <w:rsid w:val="00DA2096"/>
    <w:rsid w:val="00DA43C7"/>
    <w:rsid w:val="00DA6727"/>
    <w:rsid w:val="00DA7958"/>
    <w:rsid w:val="00DB05D2"/>
    <w:rsid w:val="00DB2E3E"/>
    <w:rsid w:val="00DB7DA7"/>
    <w:rsid w:val="00DB7E8D"/>
    <w:rsid w:val="00DC3A44"/>
    <w:rsid w:val="00DC5743"/>
    <w:rsid w:val="00DC74F4"/>
    <w:rsid w:val="00DD1142"/>
    <w:rsid w:val="00DD6E4C"/>
    <w:rsid w:val="00DE0FD2"/>
    <w:rsid w:val="00DE5839"/>
    <w:rsid w:val="00DE693F"/>
    <w:rsid w:val="00DF1D69"/>
    <w:rsid w:val="00DF5406"/>
    <w:rsid w:val="00E04E37"/>
    <w:rsid w:val="00E0562C"/>
    <w:rsid w:val="00E05EA2"/>
    <w:rsid w:val="00E0793D"/>
    <w:rsid w:val="00E07D0C"/>
    <w:rsid w:val="00E11356"/>
    <w:rsid w:val="00E13AC9"/>
    <w:rsid w:val="00E1586B"/>
    <w:rsid w:val="00E218D3"/>
    <w:rsid w:val="00E21BEA"/>
    <w:rsid w:val="00E232BC"/>
    <w:rsid w:val="00E246B8"/>
    <w:rsid w:val="00E27AD5"/>
    <w:rsid w:val="00E32178"/>
    <w:rsid w:val="00E33553"/>
    <w:rsid w:val="00E353D8"/>
    <w:rsid w:val="00E410C6"/>
    <w:rsid w:val="00E412D3"/>
    <w:rsid w:val="00E45605"/>
    <w:rsid w:val="00E46458"/>
    <w:rsid w:val="00E538A5"/>
    <w:rsid w:val="00E55A64"/>
    <w:rsid w:val="00E57827"/>
    <w:rsid w:val="00E61570"/>
    <w:rsid w:val="00E660D3"/>
    <w:rsid w:val="00E71AF7"/>
    <w:rsid w:val="00E72237"/>
    <w:rsid w:val="00E76433"/>
    <w:rsid w:val="00E90654"/>
    <w:rsid w:val="00E907F8"/>
    <w:rsid w:val="00E95F5C"/>
    <w:rsid w:val="00E96CF8"/>
    <w:rsid w:val="00EA5F25"/>
    <w:rsid w:val="00EA6D41"/>
    <w:rsid w:val="00EA7B07"/>
    <w:rsid w:val="00EB29C3"/>
    <w:rsid w:val="00EB41EC"/>
    <w:rsid w:val="00EB48BC"/>
    <w:rsid w:val="00ED3175"/>
    <w:rsid w:val="00ED5AAB"/>
    <w:rsid w:val="00EE7B84"/>
    <w:rsid w:val="00EE7EAB"/>
    <w:rsid w:val="00EF6179"/>
    <w:rsid w:val="00EF624A"/>
    <w:rsid w:val="00EF6C0F"/>
    <w:rsid w:val="00EF73A8"/>
    <w:rsid w:val="00F0074B"/>
    <w:rsid w:val="00F04430"/>
    <w:rsid w:val="00F04C0A"/>
    <w:rsid w:val="00F06C60"/>
    <w:rsid w:val="00F13280"/>
    <w:rsid w:val="00F17B99"/>
    <w:rsid w:val="00F203CA"/>
    <w:rsid w:val="00F20FDC"/>
    <w:rsid w:val="00F22974"/>
    <w:rsid w:val="00F24163"/>
    <w:rsid w:val="00F24237"/>
    <w:rsid w:val="00F30B8A"/>
    <w:rsid w:val="00F315C5"/>
    <w:rsid w:val="00F3232D"/>
    <w:rsid w:val="00F32FD3"/>
    <w:rsid w:val="00F34C8B"/>
    <w:rsid w:val="00F43385"/>
    <w:rsid w:val="00F55009"/>
    <w:rsid w:val="00F5676A"/>
    <w:rsid w:val="00F63FFA"/>
    <w:rsid w:val="00F648FE"/>
    <w:rsid w:val="00F64B28"/>
    <w:rsid w:val="00F64DCA"/>
    <w:rsid w:val="00F66C61"/>
    <w:rsid w:val="00F715EF"/>
    <w:rsid w:val="00F763DF"/>
    <w:rsid w:val="00F777DE"/>
    <w:rsid w:val="00F85555"/>
    <w:rsid w:val="00F95D96"/>
    <w:rsid w:val="00F978C4"/>
    <w:rsid w:val="00FA2EEB"/>
    <w:rsid w:val="00FA4E45"/>
    <w:rsid w:val="00FA645E"/>
    <w:rsid w:val="00FB1974"/>
    <w:rsid w:val="00FC056F"/>
    <w:rsid w:val="00FC135B"/>
    <w:rsid w:val="00FC33FF"/>
    <w:rsid w:val="00FC34E3"/>
    <w:rsid w:val="00FC61C2"/>
    <w:rsid w:val="00FC624C"/>
    <w:rsid w:val="00FD236A"/>
    <w:rsid w:val="00FD5631"/>
    <w:rsid w:val="00FD5C61"/>
    <w:rsid w:val="00FD7131"/>
    <w:rsid w:val="00FE1530"/>
    <w:rsid w:val="00FE2CB1"/>
    <w:rsid w:val="00FF4315"/>
    <w:rsid w:val="00FF66C1"/>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1"/>
    <o:shapelayout v:ext="edit">
      <o:idmap v:ext="edit" data="1"/>
      <o:rules v:ext="edit">
        <o:r id="V:Rule23" type="connector" idref="#Прямая со стрелкой 23"/>
        <o:r id="V:Rule24" type="connector" idref="#Прямая со стрелкой 48"/>
        <o:r id="V:Rule25" type="connector" idref="#Прямая со стрелкой 49"/>
        <o:r id="V:Rule26" type="connector" idref="#Прямая со стрелкой 16"/>
        <o:r id="V:Rule27" type="connector" idref="#Прямая со стрелкой 44"/>
        <o:r id="V:Rule28" type="connector" idref="#Прямая со стрелкой 27"/>
        <o:r id="V:Rule29" type="connector" idref="#Прямая со стрелкой 50"/>
        <o:r id="V:Rule30" type="connector" idref="#Прямая со стрелкой 25"/>
        <o:r id="V:Rule31" type="connector" idref="#Прямая со стрелкой 15"/>
        <o:r id="V:Rule32" type="connector" idref="#Прямая со стрелкой 17"/>
        <o:r id="V:Rule33" type="connector" idref="#Прямая со стрелкой 20"/>
        <o:r id="V:Rule34" type="connector" idref="#Прямая со стрелкой 40"/>
        <o:r id="V:Rule35" type="connector" idref="#Прямая со стрелкой 42"/>
        <o:r id="V:Rule36" type="connector" idref="#Прямая со стрелкой 14"/>
        <o:r id="V:Rule37" type="connector" idref="#Прямая со стрелкой 41"/>
        <o:r id="V:Rule38" type="connector" idref="#Прямая со стрелкой 26"/>
        <o:r id="V:Rule39" type="connector" idref="#Прямая со стрелкой 43"/>
        <o:r id="V:Rule40" type="connector" idref="#Прямая со стрелкой 21"/>
        <o:r id="V:Rule41" type="connector" idref="#Прямая со стрелкой 32"/>
        <o:r id="V:Rule42" type="connector" idref="#Прямая со стрелкой 22"/>
        <o:r id="V:Rule43" type="connector" idref="#Прямая со стрелкой 18"/>
        <o:r id="V:Rule4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A10488"/>
    <w:pPr>
      <w:spacing w:after="0" w:line="240" w:lineRule="auto"/>
      <w:jc w:val="both"/>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A10488"/>
    <w:rPr>
      <w:rFonts w:ascii="Times New Roman" w:eastAsia="Times New Roman" w:hAnsi="Times New Roman" w:cs="Times New Roman"/>
      <w:sz w:val="24"/>
      <w:szCs w:val="20"/>
    </w:rPr>
  </w:style>
  <w:style w:type="paragraph" w:customStyle="1" w:styleId="Default">
    <w:name w:val="Default"/>
    <w:rsid w:val="006B1C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uiPriority w:val="99"/>
    <w:rsid w:val="009E5634"/>
    <w:rPr>
      <w:rFonts w:ascii="Times New Roman" w:hAnsi="Times New Roman"/>
      <w:b/>
      <w:bCs/>
      <w:noProof/>
      <w:sz w:val="19"/>
      <w:szCs w:val="19"/>
      <w:shd w:val="clear" w:color="auto" w:fill="FFFFFF"/>
    </w:rPr>
  </w:style>
  <w:style w:type="paragraph" w:customStyle="1" w:styleId="60">
    <w:name w:val="Основной текст (6)"/>
    <w:basedOn w:val="a"/>
    <w:link w:val="6"/>
    <w:uiPriority w:val="99"/>
    <w:rsid w:val="009E5634"/>
    <w:pPr>
      <w:shd w:val="clear" w:color="auto" w:fill="FFFFFF"/>
      <w:spacing w:after="60" w:line="240" w:lineRule="atLeast"/>
    </w:pPr>
    <w:rPr>
      <w:rFonts w:ascii="Times New Roman" w:hAnsi="Times New Roman"/>
      <w:b/>
      <w:bCs/>
      <w:noProof/>
      <w:sz w:val="19"/>
      <w:szCs w:val="19"/>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92696156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7677299">
      <w:bodyDiv w:val="1"/>
      <w:marLeft w:val="0"/>
      <w:marRight w:val="0"/>
      <w:marTop w:val="0"/>
      <w:marBottom w:val="0"/>
      <w:divBdr>
        <w:top w:val="none" w:sz="0" w:space="0" w:color="auto"/>
        <w:left w:val="none" w:sz="0" w:space="0" w:color="auto"/>
        <w:bottom w:val="none" w:sz="0" w:space="0" w:color="auto"/>
        <w:right w:val="none" w:sz="0" w:space="0" w:color="auto"/>
      </w:divBdr>
    </w:div>
    <w:div w:id="1789467137">
      <w:bodyDiv w:val="1"/>
      <w:marLeft w:val="0"/>
      <w:marRight w:val="0"/>
      <w:marTop w:val="0"/>
      <w:marBottom w:val="0"/>
      <w:divBdr>
        <w:top w:val="none" w:sz="0" w:space="0" w:color="auto"/>
        <w:left w:val="none" w:sz="0" w:space="0" w:color="auto"/>
        <w:bottom w:val="none" w:sz="0" w:space="0" w:color="auto"/>
        <w:right w:val="none" w:sz="0" w:space="0" w:color="auto"/>
      </w:divBdr>
    </w:div>
    <w:div w:id="1847212966">
      <w:bodyDiv w:val="1"/>
      <w:marLeft w:val="0"/>
      <w:marRight w:val="0"/>
      <w:marTop w:val="0"/>
      <w:marBottom w:val="0"/>
      <w:divBdr>
        <w:top w:val="none" w:sz="0" w:space="0" w:color="auto"/>
        <w:left w:val="none" w:sz="0" w:space="0" w:color="auto"/>
        <w:bottom w:val="none" w:sz="0" w:space="0" w:color="auto"/>
        <w:right w:val="none" w:sz="0" w:space="0" w:color="auto"/>
      </w:divBdr>
    </w:div>
    <w:div w:id="2057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36224R1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A644820RCL" TargetMode="External"/><Relationship Id="rId34" Type="http://schemas.openxmlformats.org/officeDocument/2006/relationships/hyperlink" Target="consultantplus://offline/ref=E661085ED54F412FA5CA6470B032C1BB03930D6B0D45493D44858794BCC1F3B37FEFC86D6524R2L"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http://www.mfc47.ru" TargetMode="External"/><Relationship Id="rId50" Type="http://schemas.openxmlformats.org/officeDocument/2006/relationships/hyperlink" Target="consultantplus://offline/ref=E661085ED54F412FA5CA6470B032C1BB03930D6B0D45493D44858794BCC1F3B37FEFC86F6224R6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D45493D44858794BCC1F3B37FEFC8686224R1L" TargetMode="External"/><Relationship Id="rId25" Type="http://schemas.openxmlformats.org/officeDocument/2006/relationships/hyperlink" Target="consultantplus://offline/ref=E661085ED54F412FA5CA6470B032C1BB03930D6B0D45493D44858794BCC1F3B37FEFC86D6624R1L" TargetMode="External"/><Relationship Id="rId33" Type="http://schemas.openxmlformats.org/officeDocument/2006/relationships/hyperlink" Target="consultantplus://offline/ref=E661085ED54F412FA5CA6470B032C1BB03930D6B0D45493D44858794BCC1F3B37FEFC86D6124R3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E661085ED54F412FA5CA6470B032C1BB03930D6B0D45493D44858794BCC1F3B37FEFC86E6C24R4L" TargetMode="External"/><Relationship Id="rId29" Type="http://schemas.openxmlformats.org/officeDocument/2006/relationships/hyperlink" Target="consultantplus://offline/ref=E661085ED54F412FA5CA6470B032C1BB03930D6B0D45493D44858794BCC1F3B37FEFC8636524R3L" TargetMode="External"/><Relationship Id="rId41" Type="http://schemas.openxmlformats.org/officeDocument/2006/relationships/hyperlink" Target="consultantplus://offline/ref=E661085ED54F412FA5CA6470B032C1BB03930D6B0D45493D44858794BCC1F3B37FEFC8636124R9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E661085ED54F412FA5CA6470B032C1BB03930D6B0D45493D44858794BCC1F3B37FEFC86D6524R0L" TargetMode="External"/><Relationship Id="rId32" Type="http://schemas.openxmlformats.org/officeDocument/2006/relationships/hyperlink" Target="consultantplus://offline/ref=E661085ED54F412FA5CA6470B032C1BB03930D6B0D45493D44858794BCC1F3B37FEFC86A644820RCL" TargetMode="External"/><Relationship Id="rId37" Type="http://schemas.openxmlformats.org/officeDocument/2006/relationships/hyperlink" Target="consultantplus://offline/ref=E661085ED54F412FA5CA6470B032C1BB03930D6B0D45493D44858794BCC1F3B37FEFC86362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3779F1DC5F392D8D98A232B55A9D8E21D4EBB0DB57DEFD426D3B6B39D689A354BF45C6EF1DZ5XAJ" TargetMode="External"/><Relationship Id="rId53"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E661085ED54F412FA5CA6470B032C1BB03930D6B0D45493D44858794BCC1F3B37FEFC86D6524R2L" TargetMode="External"/><Relationship Id="rId28" Type="http://schemas.openxmlformats.org/officeDocument/2006/relationships/hyperlink" Target="consultantplus://offline/ref=E661085ED54F412FA5CA6470B032C1BB03930D660D43493D44858794BC2CR1L" TargetMode="External"/><Relationship Id="rId36" Type="http://schemas.openxmlformats.org/officeDocument/2006/relationships/hyperlink" Target="consultantplus://offline/ref=E661085ED54F412FA5CA6470B032C1BB03930D6B0D45493D44858794BCC1F3B37FEFC86D6624R1L" TargetMode="External"/><Relationship Id="rId49"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hyperlink" Target="consultantplus://offline/ref=E661085ED54F412FA5CA6470B032C1BB03930D660D43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3930D6B0D45493D44858794BCC1F3B37FEFC86D6124R3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36724R5L" TargetMode="External"/><Relationship Id="rId35" Type="http://schemas.openxmlformats.org/officeDocument/2006/relationships/hyperlink" Target="consultantplus://offline/ref=E661085ED54F412FA5CA6470B032C1BB03930D6B0D45493D44858794BCC1F3B37FEFC86D6524R0L"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consultantplus://offline/ref=E661085ED54F412FA5CA6470B032C1BB03930D6B0D45493D44858794BCC1F3B37FEFC86F6724R4L" TargetMode="External"/><Relationship Id="rId56" Type="http://schemas.openxmlformats.org/officeDocument/2006/relationships/theme" Target="theme/theme1.xm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AEBB-EB3E-4E32-B4E7-B3E2B3CD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31</Pages>
  <Words>15994</Words>
  <Characters>91172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cp:lastPrinted>2015-02-11T13:20:00Z</cp:lastPrinted>
  <dcterms:created xsi:type="dcterms:W3CDTF">2017-10-12T09:21:00Z</dcterms:created>
  <dcterms:modified xsi:type="dcterms:W3CDTF">2019-01-28T13:42:00Z</dcterms:modified>
</cp:coreProperties>
</file>